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77" w:rsidRPr="00780A52" w:rsidRDefault="00790B77">
      <w:pPr>
        <w:rPr>
          <w:rFonts w:ascii="黑体" w:eastAsia="黑体" w:hAnsi="黑体"/>
          <w:color w:val="2B2B2B"/>
          <w:szCs w:val="32"/>
        </w:rPr>
      </w:pPr>
      <w:r w:rsidRPr="00780A52">
        <w:rPr>
          <w:rFonts w:ascii="黑体" w:eastAsia="黑体" w:hAnsi="黑体" w:hint="eastAsia"/>
          <w:color w:val="2B2B2B"/>
          <w:szCs w:val="32"/>
        </w:rPr>
        <w:t>附件3</w:t>
      </w:r>
    </w:p>
    <w:p w:rsidR="0029522A" w:rsidRPr="00780A52" w:rsidRDefault="00024673" w:rsidP="00790B77">
      <w:pPr>
        <w:jc w:val="center"/>
        <w:rPr>
          <w:rFonts w:ascii="方正小标宋简体" w:eastAsia="方正小标宋简体" w:hAnsi="仿宋"/>
          <w:color w:val="2B2B2B"/>
          <w:sz w:val="44"/>
          <w:szCs w:val="44"/>
        </w:rPr>
      </w:pPr>
      <w:r w:rsidRPr="00780A52">
        <w:rPr>
          <w:rFonts w:ascii="方正小标宋简体" w:eastAsia="方正小标宋简体" w:hAnsi="仿宋" w:hint="eastAsia"/>
          <w:color w:val="2B2B2B"/>
          <w:sz w:val="44"/>
          <w:szCs w:val="44"/>
        </w:rPr>
        <w:t>陕西省省级生产安全事故调查专家名额分配表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6223"/>
        <w:gridCol w:w="1512"/>
      </w:tblGrid>
      <w:tr w:rsidR="00693CEE" w:rsidTr="0057101B">
        <w:trPr>
          <w:jc w:val="center"/>
        </w:trPr>
        <w:tc>
          <w:tcPr>
            <w:tcW w:w="1020" w:type="dxa"/>
          </w:tcPr>
          <w:p w:rsidR="00693CEE" w:rsidRDefault="00693CEE" w:rsidP="00284EBE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序号</w:t>
            </w:r>
          </w:p>
        </w:tc>
        <w:tc>
          <w:tcPr>
            <w:tcW w:w="6223" w:type="dxa"/>
          </w:tcPr>
          <w:p w:rsidR="00693CEE" w:rsidRDefault="00693CEE" w:rsidP="00284EBE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单  位</w:t>
            </w:r>
          </w:p>
        </w:tc>
        <w:tc>
          <w:tcPr>
            <w:tcW w:w="1512" w:type="dxa"/>
          </w:tcPr>
          <w:p w:rsidR="00693CEE" w:rsidRDefault="00693CEE" w:rsidP="00284EBE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名额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693CEE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1</w:t>
            </w:r>
          </w:p>
        </w:tc>
        <w:tc>
          <w:tcPr>
            <w:tcW w:w="6223" w:type="dxa"/>
          </w:tcPr>
          <w:p w:rsidR="00693CEE" w:rsidRDefault="00693CEE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省应急管理厅</w:t>
            </w:r>
          </w:p>
        </w:tc>
        <w:tc>
          <w:tcPr>
            <w:tcW w:w="1512" w:type="dxa"/>
          </w:tcPr>
          <w:p w:rsidR="00693CEE" w:rsidRDefault="00693CEE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自定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693CEE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</w:p>
        </w:tc>
        <w:tc>
          <w:tcPr>
            <w:tcW w:w="6223" w:type="dxa"/>
          </w:tcPr>
          <w:p w:rsidR="00693CEE" w:rsidRDefault="00693CEE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省公安厅</w:t>
            </w:r>
          </w:p>
        </w:tc>
        <w:tc>
          <w:tcPr>
            <w:tcW w:w="1512" w:type="dxa"/>
          </w:tcPr>
          <w:p w:rsidR="00693CEE" w:rsidRDefault="00693CEE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自定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693CEE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3</w:t>
            </w:r>
          </w:p>
        </w:tc>
        <w:tc>
          <w:tcPr>
            <w:tcW w:w="6223" w:type="dxa"/>
          </w:tcPr>
          <w:p w:rsidR="00693CEE" w:rsidRDefault="00693CEE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省交通厅</w:t>
            </w:r>
          </w:p>
        </w:tc>
        <w:tc>
          <w:tcPr>
            <w:tcW w:w="1512" w:type="dxa"/>
          </w:tcPr>
          <w:p w:rsidR="00693CEE" w:rsidRDefault="00693CEE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自定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693CEE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4</w:t>
            </w:r>
          </w:p>
        </w:tc>
        <w:tc>
          <w:tcPr>
            <w:tcW w:w="6223" w:type="dxa"/>
          </w:tcPr>
          <w:p w:rsidR="00693CEE" w:rsidRDefault="00693CEE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省住建厅</w:t>
            </w:r>
          </w:p>
        </w:tc>
        <w:tc>
          <w:tcPr>
            <w:tcW w:w="1512" w:type="dxa"/>
          </w:tcPr>
          <w:p w:rsidR="00693CEE" w:rsidRDefault="00693CEE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自定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693CEE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5</w:t>
            </w:r>
          </w:p>
        </w:tc>
        <w:tc>
          <w:tcPr>
            <w:tcW w:w="6223" w:type="dxa"/>
          </w:tcPr>
          <w:p w:rsidR="00693CEE" w:rsidRDefault="00693CEE" w:rsidP="00045BFD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省工信厅</w:t>
            </w:r>
          </w:p>
        </w:tc>
        <w:tc>
          <w:tcPr>
            <w:tcW w:w="1512" w:type="dxa"/>
          </w:tcPr>
          <w:p w:rsidR="00693CEE" w:rsidRDefault="00693CEE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自定</w:t>
            </w:r>
          </w:p>
        </w:tc>
      </w:tr>
      <w:tr w:rsidR="00045BFD" w:rsidTr="0057101B">
        <w:trPr>
          <w:jc w:val="center"/>
        </w:trPr>
        <w:tc>
          <w:tcPr>
            <w:tcW w:w="1020" w:type="dxa"/>
          </w:tcPr>
          <w:p w:rsidR="00045BFD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6</w:t>
            </w:r>
          </w:p>
        </w:tc>
        <w:tc>
          <w:tcPr>
            <w:tcW w:w="6223" w:type="dxa"/>
          </w:tcPr>
          <w:p w:rsidR="00045BFD" w:rsidRDefault="00045BFD" w:rsidP="00045BFD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省自然资源厅</w:t>
            </w:r>
          </w:p>
        </w:tc>
        <w:tc>
          <w:tcPr>
            <w:tcW w:w="1512" w:type="dxa"/>
          </w:tcPr>
          <w:p w:rsidR="00045BFD" w:rsidRDefault="00045BFD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自定</w:t>
            </w:r>
          </w:p>
        </w:tc>
      </w:tr>
      <w:tr w:rsidR="00045BFD" w:rsidTr="0057101B">
        <w:trPr>
          <w:jc w:val="center"/>
        </w:trPr>
        <w:tc>
          <w:tcPr>
            <w:tcW w:w="1020" w:type="dxa"/>
          </w:tcPr>
          <w:p w:rsidR="00045BFD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7</w:t>
            </w:r>
          </w:p>
        </w:tc>
        <w:tc>
          <w:tcPr>
            <w:tcW w:w="6223" w:type="dxa"/>
          </w:tcPr>
          <w:p w:rsidR="00045BFD" w:rsidRDefault="00045BFD" w:rsidP="00045BFD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省市场监督管理局</w:t>
            </w:r>
          </w:p>
        </w:tc>
        <w:tc>
          <w:tcPr>
            <w:tcW w:w="1512" w:type="dxa"/>
          </w:tcPr>
          <w:p w:rsidR="00045BFD" w:rsidRDefault="00045BFD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自定</w:t>
            </w:r>
          </w:p>
        </w:tc>
      </w:tr>
      <w:tr w:rsidR="00A65A40" w:rsidTr="0057101B">
        <w:trPr>
          <w:jc w:val="center"/>
        </w:trPr>
        <w:tc>
          <w:tcPr>
            <w:tcW w:w="1020" w:type="dxa"/>
          </w:tcPr>
          <w:p w:rsidR="00A65A40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8</w:t>
            </w:r>
          </w:p>
        </w:tc>
        <w:tc>
          <w:tcPr>
            <w:tcW w:w="6223" w:type="dxa"/>
          </w:tcPr>
          <w:p w:rsidR="00A65A40" w:rsidRDefault="00A65A40" w:rsidP="00045BFD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陕西省消防救援总队</w:t>
            </w:r>
          </w:p>
        </w:tc>
        <w:tc>
          <w:tcPr>
            <w:tcW w:w="1512" w:type="dxa"/>
          </w:tcPr>
          <w:p w:rsidR="00A65A40" w:rsidRDefault="00A65A40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自定</w:t>
            </w:r>
          </w:p>
        </w:tc>
      </w:tr>
      <w:tr w:rsidR="00754AC9" w:rsidTr="0057101B">
        <w:trPr>
          <w:jc w:val="center"/>
        </w:trPr>
        <w:tc>
          <w:tcPr>
            <w:tcW w:w="1020" w:type="dxa"/>
          </w:tcPr>
          <w:p w:rsidR="00754AC9" w:rsidRDefault="00754AC9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9</w:t>
            </w:r>
          </w:p>
        </w:tc>
        <w:tc>
          <w:tcPr>
            <w:tcW w:w="6223" w:type="dxa"/>
          </w:tcPr>
          <w:p w:rsidR="00754AC9" w:rsidRDefault="00754AC9" w:rsidP="00045BFD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西安交通大学</w:t>
            </w:r>
          </w:p>
        </w:tc>
        <w:tc>
          <w:tcPr>
            <w:tcW w:w="1512" w:type="dxa"/>
          </w:tcPr>
          <w:p w:rsidR="00754AC9" w:rsidRDefault="00754AC9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4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754AC9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10</w:t>
            </w:r>
          </w:p>
        </w:tc>
        <w:tc>
          <w:tcPr>
            <w:tcW w:w="6223" w:type="dxa"/>
          </w:tcPr>
          <w:p w:rsidR="00693CEE" w:rsidRDefault="00693CEE" w:rsidP="00045BFD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长安大学</w:t>
            </w:r>
          </w:p>
        </w:tc>
        <w:tc>
          <w:tcPr>
            <w:tcW w:w="1512" w:type="dxa"/>
          </w:tcPr>
          <w:p w:rsidR="00693CEE" w:rsidRDefault="00045BFD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4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1</w:t>
            </w:r>
            <w:r w:rsidR="00754AC9">
              <w:rPr>
                <w:rFonts w:ascii="仿宋" w:hAnsi="仿宋" w:hint="eastAsia"/>
                <w:szCs w:val="32"/>
              </w:rPr>
              <w:t>1</w:t>
            </w:r>
          </w:p>
        </w:tc>
        <w:tc>
          <w:tcPr>
            <w:tcW w:w="6223" w:type="dxa"/>
          </w:tcPr>
          <w:p w:rsidR="00693CEE" w:rsidRDefault="00693CEE" w:rsidP="00045BFD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西北大学</w:t>
            </w:r>
          </w:p>
        </w:tc>
        <w:tc>
          <w:tcPr>
            <w:tcW w:w="1512" w:type="dxa"/>
          </w:tcPr>
          <w:p w:rsidR="00693CEE" w:rsidRDefault="00045BFD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4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1</w:t>
            </w:r>
            <w:r w:rsidR="00754AC9">
              <w:rPr>
                <w:rFonts w:ascii="仿宋" w:hAnsi="仿宋" w:hint="eastAsia"/>
                <w:szCs w:val="32"/>
              </w:rPr>
              <w:t>2</w:t>
            </w:r>
          </w:p>
        </w:tc>
        <w:tc>
          <w:tcPr>
            <w:tcW w:w="6223" w:type="dxa"/>
          </w:tcPr>
          <w:p w:rsidR="00693CEE" w:rsidRDefault="00693CEE" w:rsidP="00045BFD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西安理工大学</w:t>
            </w:r>
          </w:p>
        </w:tc>
        <w:tc>
          <w:tcPr>
            <w:tcW w:w="1512" w:type="dxa"/>
          </w:tcPr>
          <w:p w:rsidR="00693CEE" w:rsidRDefault="00045BFD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4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1</w:t>
            </w:r>
            <w:r w:rsidR="00754AC9">
              <w:rPr>
                <w:rFonts w:ascii="仿宋" w:hAnsi="仿宋" w:hint="eastAsia"/>
                <w:szCs w:val="32"/>
              </w:rPr>
              <w:t>3</w:t>
            </w:r>
          </w:p>
        </w:tc>
        <w:tc>
          <w:tcPr>
            <w:tcW w:w="6223" w:type="dxa"/>
          </w:tcPr>
          <w:p w:rsidR="00693CEE" w:rsidRDefault="00693CEE" w:rsidP="00045BFD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西安建筑科技大学</w:t>
            </w:r>
          </w:p>
        </w:tc>
        <w:tc>
          <w:tcPr>
            <w:tcW w:w="1512" w:type="dxa"/>
          </w:tcPr>
          <w:p w:rsidR="00693CEE" w:rsidRDefault="00045BFD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4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1</w:t>
            </w:r>
            <w:r w:rsidR="00754AC9">
              <w:rPr>
                <w:rFonts w:ascii="仿宋" w:hAnsi="仿宋" w:hint="eastAsia"/>
                <w:szCs w:val="32"/>
              </w:rPr>
              <w:t>4</w:t>
            </w:r>
          </w:p>
        </w:tc>
        <w:tc>
          <w:tcPr>
            <w:tcW w:w="6223" w:type="dxa"/>
          </w:tcPr>
          <w:p w:rsidR="00693CEE" w:rsidRDefault="00693CEE" w:rsidP="00045BFD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陕西科技大学</w:t>
            </w:r>
          </w:p>
        </w:tc>
        <w:tc>
          <w:tcPr>
            <w:tcW w:w="1512" w:type="dxa"/>
          </w:tcPr>
          <w:p w:rsidR="00693CEE" w:rsidRDefault="00045BFD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4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1</w:t>
            </w:r>
            <w:r w:rsidR="00754AC9">
              <w:rPr>
                <w:rFonts w:ascii="仿宋" w:hAnsi="仿宋" w:hint="eastAsia"/>
                <w:szCs w:val="32"/>
              </w:rPr>
              <w:t>5</w:t>
            </w:r>
          </w:p>
        </w:tc>
        <w:tc>
          <w:tcPr>
            <w:tcW w:w="6223" w:type="dxa"/>
          </w:tcPr>
          <w:p w:rsidR="00693CEE" w:rsidRDefault="00693CEE" w:rsidP="00045BFD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西安科技大学</w:t>
            </w:r>
          </w:p>
        </w:tc>
        <w:tc>
          <w:tcPr>
            <w:tcW w:w="1512" w:type="dxa"/>
          </w:tcPr>
          <w:p w:rsidR="00693CEE" w:rsidRDefault="00045BFD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4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1</w:t>
            </w:r>
            <w:r w:rsidR="00754AC9">
              <w:rPr>
                <w:rFonts w:ascii="仿宋" w:hAnsi="仿宋" w:hint="eastAsia"/>
                <w:szCs w:val="32"/>
              </w:rPr>
              <w:t>6</w:t>
            </w:r>
          </w:p>
        </w:tc>
        <w:tc>
          <w:tcPr>
            <w:tcW w:w="6223" w:type="dxa"/>
          </w:tcPr>
          <w:p w:rsidR="00693CEE" w:rsidRDefault="00693CEE" w:rsidP="00045BFD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西安石油大学</w:t>
            </w:r>
          </w:p>
        </w:tc>
        <w:tc>
          <w:tcPr>
            <w:tcW w:w="1512" w:type="dxa"/>
          </w:tcPr>
          <w:p w:rsidR="00693CEE" w:rsidRDefault="00045BFD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4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1</w:t>
            </w:r>
            <w:r w:rsidR="00754AC9">
              <w:rPr>
                <w:rFonts w:ascii="仿宋" w:hAnsi="仿宋" w:hint="eastAsia"/>
                <w:szCs w:val="32"/>
              </w:rPr>
              <w:t>7</w:t>
            </w:r>
          </w:p>
        </w:tc>
        <w:tc>
          <w:tcPr>
            <w:tcW w:w="6223" w:type="dxa"/>
          </w:tcPr>
          <w:p w:rsidR="00693CEE" w:rsidRDefault="00693CEE" w:rsidP="00773603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中国建筑西北设计研究院</w:t>
            </w:r>
          </w:p>
        </w:tc>
        <w:tc>
          <w:tcPr>
            <w:tcW w:w="1512" w:type="dxa"/>
          </w:tcPr>
          <w:p w:rsidR="00693CEE" w:rsidRDefault="00A65A40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3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lastRenderedPageBreak/>
              <w:t>1</w:t>
            </w:r>
            <w:r w:rsidR="00754AC9">
              <w:rPr>
                <w:rFonts w:ascii="仿宋" w:hAnsi="仿宋" w:hint="eastAsia"/>
                <w:szCs w:val="32"/>
              </w:rPr>
              <w:t>8</w:t>
            </w:r>
          </w:p>
        </w:tc>
        <w:tc>
          <w:tcPr>
            <w:tcW w:w="6223" w:type="dxa"/>
          </w:tcPr>
          <w:p w:rsidR="00693CEE" w:rsidRPr="00045BFD" w:rsidRDefault="00045BFD" w:rsidP="002B7B8E">
            <w:pPr>
              <w:rPr>
                <w:rFonts w:ascii="仿宋" w:hAnsi="仿宋"/>
                <w:szCs w:val="32"/>
              </w:rPr>
            </w:pPr>
            <w:r w:rsidRPr="00045BFD">
              <w:rPr>
                <w:rFonts w:ascii="仿宋" w:hAnsi="仿宋" w:hint="eastAsia"/>
                <w:szCs w:val="32"/>
              </w:rPr>
              <w:t>中交第一公路勘察设计研究院有限公司</w:t>
            </w:r>
          </w:p>
        </w:tc>
        <w:tc>
          <w:tcPr>
            <w:tcW w:w="1512" w:type="dxa"/>
          </w:tcPr>
          <w:p w:rsidR="00693CEE" w:rsidRDefault="00A65A40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3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1</w:t>
            </w:r>
            <w:r w:rsidR="00754AC9">
              <w:rPr>
                <w:rFonts w:ascii="仿宋" w:hAnsi="仿宋" w:hint="eastAsia"/>
                <w:szCs w:val="32"/>
              </w:rPr>
              <w:t>9</w:t>
            </w:r>
          </w:p>
        </w:tc>
        <w:tc>
          <w:tcPr>
            <w:tcW w:w="6223" w:type="dxa"/>
          </w:tcPr>
          <w:p w:rsidR="00693CEE" w:rsidRDefault="005D66AB" w:rsidP="005D66AB">
            <w:pPr>
              <w:rPr>
                <w:rFonts w:ascii="仿宋" w:hAnsi="仿宋"/>
                <w:szCs w:val="32"/>
              </w:rPr>
            </w:pPr>
            <w:r w:rsidRPr="005D66AB">
              <w:rPr>
                <w:rFonts w:ascii="仿宋" w:hAnsi="仿宋" w:hint="eastAsia"/>
                <w:bCs/>
                <w:szCs w:val="32"/>
              </w:rPr>
              <w:t>中国电建集团西北勘测设计研究院有限公司</w:t>
            </w:r>
          </w:p>
        </w:tc>
        <w:tc>
          <w:tcPr>
            <w:tcW w:w="1512" w:type="dxa"/>
          </w:tcPr>
          <w:p w:rsidR="00693CEE" w:rsidRDefault="00693CEE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754AC9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20</w:t>
            </w:r>
          </w:p>
        </w:tc>
        <w:tc>
          <w:tcPr>
            <w:tcW w:w="6223" w:type="dxa"/>
          </w:tcPr>
          <w:p w:rsidR="00693CEE" w:rsidRDefault="00693CEE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西北有色地质勘查局</w:t>
            </w:r>
          </w:p>
        </w:tc>
        <w:tc>
          <w:tcPr>
            <w:tcW w:w="1512" w:type="dxa"/>
          </w:tcPr>
          <w:p w:rsidR="00693CEE" w:rsidRDefault="00A65A40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3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  <w:r w:rsidR="00754AC9">
              <w:rPr>
                <w:rFonts w:ascii="仿宋" w:hAnsi="仿宋" w:hint="eastAsia"/>
                <w:szCs w:val="32"/>
              </w:rPr>
              <w:t>1</w:t>
            </w:r>
          </w:p>
        </w:tc>
        <w:tc>
          <w:tcPr>
            <w:tcW w:w="6223" w:type="dxa"/>
          </w:tcPr>
          <w:p w:rsidR="00693CEE" w:rsidRDefault="00693CEE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中国水电三局有限公司</w:t>
            </w:r>
          </w:p>
        </w:tc>
        <w:tc>
          <w:tcPr>
            <w:tcW w:w="1512" w:type="dxa"/>
          </w:tcPr>
          <w:p w:rsidR="00693CEE" w:rsidRDefault="00045BFD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  <w:r w:rsidR="00754AC9">
              <w:rPr>
                <w:rFonts w:ascii="仿宋" w:hAnsi="仿宋" w:hint="eastAsia"/>
                <w:szCs w:val="32"/>
              </w:rPr>
              <w:t>2</w:t>
            </w:r>
          </w:p>
        </w:tc>
        <w:tc>
          <w:tcPr>
            <w:tcW w:w="6223" w:type="dxa"/>
          </w:tcPr>
          <w:p w:rsidR="00693CEE" w:rsidRDefault="00693CEE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中国水电建设集团十五工程局有限公司</w:t>
            </w:r>
          </w:p>
        </w:tc>
        <w:tc>
          <w:tcPr>
            <w:tcW w:w="1512" w:type="dxa"/>
          </w:tcPr>
          <w:p w:rsidR="00693CEE" w:rsidRDefault="00045BFD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  <w:r w:rsidR="00754AC9">
              <w:rPr>
                <w:rFonts w:ascii="仿宋" w:hAnsi="仿宋" w:hint="eastAsia"/>
                <w:szCs w:val="32"/>
              </w:rPr>
              <w:t>3</w:t>
            </w:r>
          </w:p>
        </w:tc>
        <w:tc>
          <w:tcPr>
            <w:tcW w:w="6223" w:type="dxa"/>
          </w:tcPr>
          <w:p w:rsidR="00693CEE" w:rsidRPr="00693CEE" w:rsidRDefault="00693CEE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中国电力投资集团公司西北分公司</w:t>
            </w:r>
          </w:p>
        </w:tc>
        <w:tc>
          <w:tcPr>
            <w:tcW w:w="1512" w:type="dxa"/>
          </w:tcPr>
          <w:p w:rsidR="00693CEE" w:rsidRDefault="00045BFD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  <w:r w:rsidR="00754AC9">
              <w:rPr>
                <w:rFonts w:ascii="仿宋" w:hAnsi="仿宋" w:hint="eastAsia"/>
                <w:szCs w:val="32"/>
              </w:rPr>
              <w:t>4</w:t>
            </w:r>
          </w:p>
        </w:tc>
        <w:tc>
          <w:tcPr>
            <w:tcW w:w="6223" w:type="dxa"/>
          </w:tcPr>
          <w:p w:rsidR="00693CEE" w:rsidRDefault="00693CEE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中铁一局集团公司有限公司</w:t>
            </w:r>
          </w:p>
        </w:tc>
        <w:tc>
          <w:tcPr>
            <w:tcW w:w="1512" w:type="dxa"/>
          </w:tcPr>
          <w:p w:rsidR="00693CEE" w:rsidRDefault="00045BFD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3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  <w:r w:rsidR="00754AC9">
              <w:rPr>
                <w:rFonts w:ascii="仿宋" w:hAnsi="仿宋" w:hint="eastAsia"/>
                <w:szCs w:val="32"/>
              </w:rPr>
              <w:t>5</w:t>
            </w:r>
          </w:p>
        </w:tc>
        <w:tc>
          <w:tcPr>
            <w:tcW w:w="6223" w:type="dxa"/>
          </w:tcPr>
          <w:p w:rsidR="00693CEE" w:rsidRDefault="00693CEE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中铁二十局集团公司有限公司</w:t>
            </w:r>
          </w:p>
        </w:tc>
        <w:tc>
          <w:tcPr>
            <w:tcW w:w="1512" w:type="dxa"/>
          </w:tcPr>
          <w:p w:rsidR="00693CEE" w:rsidRDefault="00045BFD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3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  <w:r w:rsidR="00754AC9">
              <w:rPr>
                <w:rFonts w:ascii="仿宋" w:hAnsi="仿宋" w:hint="eastAsia"/>
                <w:szCs w:val="32"/>
              </w:rPr>
              <w:t>6</w:t>
            </w:r>
          </w:p>
        </w:tc>
        <w:tc>
          <w:tcPr>
            <w:tcW w:w="6223" w:type="dxa"/>
          </w:tcPr>
          <w:p w:rsidR="00693CEE" w:rsidRDefault="00693CEE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中铁第一</w:t>
            </w:r>
            <w:r w:rsidR="00382AA5">
              <w:rPr>
                <w:rFonts w:ascii="仿宋" w:hAnsi="仿宋" w:hint="eastAsia"/>
                <w:szCs w:val="32"/>
              </w:rPr>
              <w:t>勘察设计</w:t>
            </w:r>
            <w:r>
              <w:rPr>
                <w:rFonts w:ascii="仿宋" w:hAnsi="仿宋" w:hint="eastAsia"/>
                <w:szCs w:val="32"/>
              </w:rPr>
              <w:t>院集团</w:t>
            </w:r>
            <w:r w:rsidR="00382AA5">
              <w:rPr>
                <w:rFonts w:ascii="仿宋" w:hAnsi="仿宋" w:hint="eastAsia"/>
                <w:szCs w:val="32"/>
              </w:rPr>
              <w:t>有限</w:t>
            </w:r>
            <w:r>
              <w:rPr>
                <w:rFonts w:ascii="仿宋" w:hAnsi="仿宋" w:hint="eastAsia"/>
                <w:szCs w:val="32"/>
              </w:rPr>
              <w:t>公司</w:t>
            </w:r>
          </w:p>
        </w:tc>
        <w:tc>
          <w:tcPr>
            <w:tcW w:w="1512" w:type="dxa"/>
          </w:tcPr>
          <w:p w:rsidR="00693CEE" w:rsidRDefault="00045BFD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  <w:r w:rsidR="00754AC9">
              <w:rPr>
                <w:rFonts w:ascii="仿宋" w:hAnsi="仿宋" w:hint="eastAsia"/>
                <w:szCs w:val="32"/>
              </w:rPr>
              <w:t>7</w:t>
            </w:r>
          </w:p>
        </w:tc>
        <w:tc>
          <w:tcPr>
            <w:tcW w:w="6223" w:type="dxa"/>
          </w:tcPr>
          <w:p w:rsidR="00693CEE" w:rsidRDefault="00382AA5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西北电网有限公司</w:t>
            </w:r>
          </w:p>
        </w:tc>
        <w:tc>
          <w:tcPr>
            <w:tcW w:w="1512" w:type="dxa"/>
          </w:tcPr>
          <w:p w:rsidR="00693CEE" w:rsidRDefault="00693CEE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</w:p>
        </w:tc>
      </w:tr>
      <w:tr w:rsidR="00382AA5" w:rsidTr="0057101B">
        <w:trPr>
          <w:jc w:val="center"/>
        </w:trPr>
        <w:tc>
          <w:tcPr>
            <w:tcW w:w="1020" w:type="dxa"/>
          </w:tcPr>
          <w:p w:rsidR="00382AA5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  <w:r w:rsidR="00754AC9">
              <w:rPr>
                <w:rFonts w:ascii="仿宋" w:hAnsi="仿宋" w:hint="eastAsia"/>
                <w:szCs w:val="32"/>
              </w:rPr>
              <w:t>8</w:t>
            </w:r>
          </w:p>
        </w:tc>
        <w:tc>
          <w:tcPr>
            <w:tcW w:w="6223" w:type="dxa"/>
          </w:tcPr>
          <w:p w:rsidR="00382AA5" w:rsidRDefault="00382AA5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陕西省电力公司</w:t>
            </w:r>
          </w:p>
        </w:tc>
        <w:tc>
          <w:tcPr>
            <w:tcW w:w="1512" w:type="dxa"/>
          </w:tcPr>
          <w:p w:rsidR="00382AA5" w:rsidRDefault="00045BFD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3</w:t>
            </w:r>
          </w:p>
        </w:tc>
      </w:tr>
      <w:tr w:rsidR="00382AA5" w:rsidTr="0057101B">
        <w:trPr>
          <w:jc w:val="center"/>
        </w:trPr>
        <w:tc>
          <w:tcPr>
            <w:tcW w:w="1020" w:type="dxa"/>
          </w:tcPr>
          <w:p w:rsidR="00382AA5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  <w:r w:rsidR="00754AC9">
              <w:rPr>
                <w:rFonts w:ascii="仿宋" w:hAnsi="仿宋" w:hint="eastAsia"/>
                <w:szCs w:val="32"/>
              </w:rPr>
              <w:t>9</w:t>
            </w:r>
          </w:p>
        </w:tc>
        <w:tc>
          <w:tcPr>
            <w:tcW w:w="6223" w:type="dxa"/>
          </w:tcPr>
          <w:p w:rsidR="00382AA5" w:rsidRDefault="00382AA5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大唐陕西发电有限公司</w:t>
            </w:r>
          </w:p>
        </w:tc>
        <w:tc>
          <w:tcPr>
            <w:tcW w:w="1512" w:type="dxa"/>
          </w:tcPr>
          <w:p w:rsidR="00382AA5" w:rsidRDefault="00045BFD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</w:p>
        </w:tc>
      </w:tr>
      <w:tr w:rsidR="00382AA5" w:rsidTr="0057101B">
        <w:trPr>
          <w:jc w:val="center"/>
        </w:trPr>
        <w:tc>
          <w:tcPr>
            <w:tcW w:w="1020" w:type="dxa"/>
          </w:tcPr>
          <w:p w:rsidR="00382AA5" w:rsidRDefault="00754AC9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30</w:t>
            </w:r>
          </w:p>
        </w:tc>
        <w:tc>
          <w:tcPr>
            <w:tcW w:w="6223" w:type="dxa"/>
          </w:tcPr>
          <w:p w:rsidR="00382AA5" w:rsidRDefault="00382AA5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中石油长庆油田分公司</w:t>
            </w:r>
          </w:p>
        </w:tc>
        <w:tc>
          <w:tcPr>
            <w:tcW w:w="1512" w:type="dxa"/>
          </w:tcPr>
          <w:p w:rsidR="00382AA5" w:rsidRDefault="00045BFD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3</w:t>
            </w:r>
          </w:p>
        </w:tc>
      </w:tr>
      <w:tr w:rsidR="00382AA5" w:rsidTr="0057101B">
        <w:trPr>
          <w:jc w:val="center"/>
        </w:trPr>
        <w:tc>
          <w:tcPr>
            <w:tcW w:w="1020" w:type="dxa"/>
          </w:tcPr>
          <w:p w:rsidR="00382AA5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3</w:t>
            </w:r>
            <w:r w:rsidR="00754AC9">
              <w:rPr>
                <w:rFonts w:ascii="仿宋" w:hAnsi="仿宋" w:hint="eastAsia"/>
                <w:szCs w:val="32"/>
              </w:rPr>
              <w:t>1</w:t>
            </w:r>
          </w:p>
        </w:tc>
        <w:tc>
          <w:tcPr>
            <w:tcW w:w="6223" w:type="dxa"/>
          </w:tcPr>
          <w:p w:rsidR="00382AA5" w:rsidRDefault="00382AA5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陕西中烟工业公司</w:t>
            </w:r>
          </w:p>
        </w:tc>
        <w:tc>
          <w:tcPr>
            <w:tcW w:w="1512" w:type="dxa"/>
          </w:tcPr>
          <w:p w:rsidR="00382AA5" w:rsidRDefault="00045BFD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</w:p>
        </w:tc>
      </w:tr>
      <w:tr w:rsidR="00382AA5" w:rsidTr="0057101B">
        <w:trPr>
          <w:jc w:val="center"/>
        </w:trPr>
        <w:tc>
          <w:tcPr>
            <w:tcW w:w="1020" w:type="dxa"/>
          </w:tcPr>
          <w:p w:rsidR="00382AA5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3</w:t>
            </w:r>
            <w:r w:rsidR="00754AC9">
              <w:rPr>
                <w:rFonts w:ascii="仿宋" w:hAnsi="仿宋" w:hint="eastAsia"/>
                <w:szCs w:val="32"/>
              </w:rPr>
              <w:t>2</w:t>
            </w:r>
          </w:p>
        </w:tc>
        <w:tc>
          <w:tcPr>
            <w:tcW w:w="6223" w:type="dxa"/>
          </w:tcPr>
          <w:p w:rsidR="00382AA5" w:rsidRDefault="00382AA5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陕西省黄金公司</w:t>
            </w:r>
          </w:p>
        </w:tc>
        <w:tc>
          <w:tcPr>
            <w:tcW w:w="1512" w:type="dxa"/>
          </w:tcPr>
          <w:p w:rsidR="00382AA5" w:rsidRDefault="00045BFD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</w:p>
        </w:tc>
      </w:tr>
      <w:tr w:rsidR="00382AA5" w:rsidTr="0057101B">
        <w:trPr>
          <w:jc w:val="center"/>
        </w:trPr>
        <w:tc>
          <w:tcPr>
            <w:tcW w:w="1020" w:type="dxa"/>
          </w:tcPr>
          <w:p w:rsidR="00382AA5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3</w:t>
            </w:r>
            <w:r w:rsidR="00754AC9">
              <w:rPr>
                <w:rFonts w:ascii="仿宋" w:hAnsi="仿宋" w:hint="eastAsia"/>
                <w:szCs w:val="32"/>
              </w:rPr>
              <w:t>3</w:t>
            </w:r>
          </w:p>
        </w:tc>
        <w:tc>
          <w:tcPr>
            <w:tcW w:w="6223" w:type="dxa"/>
          </w:tcPr>
          <w:p w:rsidR="00382AA5" w:rsidRDefault="00382AA5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彩虹集团</w:t>
            </w:r>
            <w:r w:rsidR="005D66AB">
              <w:rPr>
                <w:rFonts w:ascii="仿宋" w:hAnsi="仿宋" w:hint="eastAsia"/>
                <w:szCs w:val="32"/>
              </w:rPr>
              <w:t>公司</w:t>
            </w:r>
          </w:p>
        </w:tc>
        <w:tc>
          <w:tcPr>
            <w:tcW w:w="1512" w:type="dxa"/>
          </w:tcPr>
          <w:p w:rsidR="00382AA5" w:rsidRDefault="00A65A40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</w:p>
        </w:tc>
      </w:tr>
      <w:tr w:rsidR="00382AA5" w:rsidTr="0057101B">
        <w:trPr>
          <w:jc w:val="center"/>
        </w:trPr>
        <w:tc>
          <w:tcPr>
            <w:tcW w:w="1020" w:type="dxa"/>
          </w:tcPr>
          <w:p w:rsidR="00382AA5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3</w:t>
            </w:r>
            <w:r w:rsidR="00754AC9">
              <w:rPr>
                <w:rFonts w:ascii="仿宋" w:hAnsi="仿宋" w:hint="eastAsia"/>
                <w:szCs w:val="32"/>
              </w:rPr>
              <w:t>4</w:t>
            </w:r>
          </w:p>
        </w:tc>
        <w:tc>
          <w:tcPr>
            <w:tcW w:w="6223" w:type="dxa"/>
          </w:tcPr>
          <w:p w:rsidR="00382AA5" w:rsidRDefault="005D66AB" w:rsidP="005D66AB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中国西电集团</w:t>
            </w:r>
            <w:r w:rsidR="00382AA5">
              <w:rPr>
                <w:rFonts w:ascii="仿宋" w:hAnsi="仿宋" w:hint="eastAsia"/>
                <w:szCs w:val="32"/>
              </w:rPr>
              <w:t>公司</w:t>
            </w:r>
          </w:p>
        </w:tc>
        <w:tc>
          <w:tcPr>
            <w:tcW w:w="1512" w:type="dxa"/>
          </w:tcPr>
          <w:p w:rsidR="00382AA5" w:rsidRDefault="00A65A40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4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3</w:t>
            </w:r>
            <w:r w:rsidR="00754AC9">
              <w:rPr>
                <w:rFonts w:ascii="仿宋" w:hAnsi="仿宋" w:hint="eastAsia"/>
                <w:szCs w:val="32"/>
              </w:rPr>
              <w:t>5</w:t>
            </w:r>
          </w:p>
        </w:tc>
        <w:tc>
          <w:tcPr>
            <w:tcW w:w="6223" w:type="dxa"/>
          </w:tcPr>
          <w:p w:rsidR="00693CEE" w:rsidRDefault="00693CEE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中建三局西北公司</w:t>
            </w:r>
          </w:p>
        </w:tc>
        <w:tc>
          <w:tcPr>
            <w:tcW w:w="1512" w:type="dxa"/>
          </w:tcPr>
          <w:p w:rsidR="00693CEE" w:rsidRDefault="00693CEE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3</w:t>
            </w:r>
            <w:r w:rsidR="00754AC9">
              <w:rPr>
                <w:rFonts w:ascii="仿宋" w:hAnsi="仿宋" w:hint="eastAsia"/>
                <w:szCs w:val="32"/>
              </w:rPr>
              <w:t>6</w:t>
            </w:r>
          </w:p>
        </w:tc>
        <w:tc>
          <w:tcPr>
            <w:tcW w:w="6223" w:type="dxa"/>
          </w:tcPr>
          <w:p w:rsidR="00693CEE" w:rsidRDefault="00693CEE" w:rsidP="00382AA5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陕西延长石油</w:t>
            </w:r>
            <w:r w:rsidR="00382AA5">
              <w:rPr>
                <w:rFonts w:ascii="仿宋" w:hAnsi="仿宋" w:hint="eastAsia"/>
                <w:szCs w:val="32"/>
              </w:rPr>
              <w:t>（集团）有限责任公司</w:t>
            </w:r>
          </w:p>
        </w:tc>
        <w:tc>
          <w:tcPr>
            <w:tcW w:w="1512" w:type="dxa"/>
          </w:tcPr>
          <w:p w:rsidR="00693CEE" w:rsidRDefault="00A65A40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4</w:t>
            </w:r>
          </w:p>
        </w:tc>
      </w:tr>
      <w:tr w:rsidR="00382AA5" w:rsidTr="0057101B">
        <w:trPr>
          <w:jc w:val="center"/>
        </w:trPr>
        <w:tc>
          <w:tcPr>
            <w:tcW w:w="1020" w:type="dxa"/>
          </w:tcPr>
          <w:p w:rsidR="00382AA5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3</w:t>
            </w:r>
            <w:r w:rsidR="00754AC9">
              <w:rPr>
                <w:rFonts w:ascii="仿宋" w:hAnsi="仿宋" w:hint="eastAsia"/>
                <w:szCs w:val="32"/>
              </w:rPr>
              <w:t>7</w:t>
            </w:r>
          </w:p>
        </w:tc>
        <w:tc>
          <w:tcPr>
            <w:tcW w:w="6223" w:type="dxa"/>
          </w:tcPr>
          <w:p w:rsidR="00382AA5" w:rsidRDefault="00382AA5" w:rsidP="00284EBE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陕西省投资集团（有限）公司</w:t>
            </w:r>
          </w:p>
        </w:tc>
        <w:tc>
          <w:tcPr>
            <w:tcW w:w="1512" w:type="dxa"/>
          </w:tcPr>
          <w:p w:rsidR="00382AA5" w:rsidRDefault="00A65A40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4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3</w:t>
            </w:r>
            <w:r w:rsidR="00754AC9">
              <w:rPr>
                <w:rFonts w:ascii="仿宋" w:hAnsi="仿宋" w:hint="eastAsia"/>
                <w:szCs w:val="32"/>
              </w:rPr>
              <w:t>8</w:t>
            </w:r>
          </w:p>
        </w:tc>
        <w:tc>
          <w:tcPr>
            <w:tcW w:w="6223" w:type="dxa"/>
          </w:tcPr>
          <w:p w:rsidR="00693CEE" w:rsidRDefault="00382AA5" w:rsidP="00284EBE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陕西有色金属控股集团有限责任公司</w:t>
            </w:r>
          </w:p>
        </w:tc>
        <w:tc>
          <w:tcPr>
            <w:tcW w:w="1512" w:type="dxa"/>
          </w:tcPr>
          <w:p w:rsidR="00693CEE" w:rsidRDefault="00A65A40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4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lastRenderedPageBreak/>
              <w:t>3</w:t>
            </w:r>
            <w:r w:rsidR="00754AC9">
              <w:rPr>
                <w:rFonts w:ascii="仿宋" w:hAnsi="仿宋" w:hint="eastAsia"/>
                <w:szCs w:val="32"/>
              </w:rPr>
              <w:t>9</w:t>
            </w:r>
          </w:p>
        </w:tc>
        <w:tc>
          <w:tcPr>
            <w:tcW w:w="6223" w:type="dxa"/>
          </w:tcPr>
          <w:p w:rsidR="00693CEE" w:rsidRDefault="00382AA5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陕西煤业化工集团有限责任公司</w:t>
            </w:r>
          </w:p>
        </w:tc>
        <w:tc>
          <w:tcPr>
            <w:tcW w:w="1512" w:type="dxa"/>
          </w:tcPr>
          <w:p w:rsidR="00693CEE" w:rsidRDefault="00693CEE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4</w:t>
            </w:r>
          </w:p>
        </w:tc>
      </w:tr>
      <w:tr w:rsidR="00382AA5" w:rsidTr="0057101B">
        <w:trPr>
          <w:jc w:val="center"/>
        </w:trPr>
        <w:tc>
          <w:tcPr>
            <w:tcW w:w="1020" w:type="dxa"/>
          </w:tcPr>
          <w:p w:rsidR="00382AA5" w:rsidRDefault="00754AC9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40</w:t>
            </w:r>
          </w:p>
        </w:tc>
        <w:tc>
          <w:tcPr>
            <w:tcW w:w="6223" w:type="dxa"/>
          </w:tcPr>
          <w:p w:rsidR="00382AA5" w:rsidRDefault="00382AA5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陕西省地方电力（集团）有限公司</w:t>
            </w:r>
          </w:p>
        </w:tc>
        <w:tc>
          <w:tcPr>
            <w:tcW w:w="1512" w:type="dxa"/>
          </w:tcPr>
          <w:p w:rsidR="00382AA5" w:rsidRDefault="00A65A40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4</w:t>
            </w:r>
            <w:r w:rsidR="00754AC9">
              <w:rPr>
                <w:rFonts w:ascii="仿宋" w:hAnsi="仿宋" w:hint="eastAsia"/>
                <w:szCs w:val="32"/>
              </w:rPr>
              <w:t>1</w:t>
            </w:r>
          </w:p>
        </w:tc>
        <w:tc>
          <w:tcPr>
            <w:tcW w:w="6223" w:type="dxa"/>
          </w:tcPr>
          <w:p w:rsidR="00693CEE" w:rsidRDefault="00693CEE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陕西建工集团</w:t>
            </w:r>
            <w:r w:rsidR="00382AA5">
              <w:rPr>
                <w:rFonts w:ascii="仿宋" w:hAnsi="仿宋" w:hint="eastAsia"/>
                <w:szCs w:val="32"/>
              </w:rPr>
              <w:t>总</w:t>
            </w:r>
            <w:r>
              <w:rPr>
                <w:rFonts w:ascii="仿宋" w:hAnsi="仿宋" w:hint="eastAsia"/>
                <w:szCs w:val="32"/>
              </w:rPr>
              <w:t>公司</w:t>
            </w:r>
          </w:p>
        </w:tc>
        <w:tc>
          <w:tcPr>
            <w:tcW w:w="1512" w:type="dxa"/>
          </w:tcPr>
          <w:p w:rsidR="00693CEE" w:rsidRDefault="00693CEE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4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4</w:t>
            </w:r>
            <w:r w:rsidR="00754AC9">
              <w:rPr>
                <w:rFonts w:ascii="仿宋" w:hAnsi="仿宋" w:hint="eastAsia"/>
                <w:szCs w:val="32"/>
              </w:rPr>
              <w:t>2</w:t>
            </w:r>
          </w:p>
        </w:tc>
        <w:tc>
          <w:tcPr>
            <w:tcW w:w="6223" w:type="dxa"/>
          </w:tcPr>
          <w:p w:rsidR="00693CEE" w:rsidRDefault="00382AA5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陕西医药控股集团有限责任公司</w:t>
            </w:r>
          </w:p>
        </w:tc>
        <w:tc>
          <w:tcPr>
            <w:tcW w:w="1512" w:type="dxa"/>
          </w:tcPr>
          <w:p w:rsidR="00693CEE" w:rsidRPr="00284EBE" w:rsidRDefault="00693CEE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</w:p>
        </w:tc>
      </w:tr>
      <w:tr w:rsidR="00693CEE" w:rsidTr="0057101B">
        <w:trPr>
          <w:jc w:val="center"/>
        </w:trPr>
        <w:tc>
          <w:tcPr>
            <w:tcW w:w="1020" w:type="dxa"/>
          </w:tcPr>
          <w:p w:rsidR="00693CEE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4</w:t>
            </w:r>
            <w:r w:rsidR="00754AC9">
              <w:rPr>
                <w:rFonts w:ascii="仿宋" w:hAnsi="仿宋" w:hint="eastAsia"/>
                <w:szCs w:val="32"/>
              </w:rPr>
              <w:t>3</w:t>
            </w:r>
          </w:p>
        </w:tc>
        <w:tc>
          <w:tcPr>
            <w:tcW w:w="6223" w:type="dxa"/>
          </w:tcPr>
          <w:p w:rsidR="00693CEE" w:rsidRDefault="00382AA5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西部机场集团有限公司</w:t>
            </w:r>
          </w:p>
        </w:tc>
        <w:tc>
          <w:tcPr>
            <w:tcW w:w="1512" w:type="dxa"/>
          </w:tcPr>
          <w:p w:rsidR="00693CEE" w:rsidRDefault="00693CEE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</w:p>
        </w:tc>
      </w:tr>
      <w:tr w:rsidR="00382AA5" w:rsidTr="0057101B">
        <w:trPr>
          <w:jc w:val="center"/>
        </w:trPr>
        <w:tc>
          <w:tcPr>
            <w:tcW w:w="1020" w:type="dxa"/>
          </w:tcPr>
          <w:p w:rsidR="00382AA5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4</w:t>
            </w:r>
            <w:r w:rsidR="00754AC9">
              <w:rPr>
                <w:rFonts w:ascii="仿宋" w:hAnsi="仿宋" w:hint="eastAsia"/>
                <w:szCs w:val="32"/>
              </w:rPr>
              <w:t>4</w:t>
            </w:r>
          </w:p>
        </w:tc>
        <w:tc>
          <w:tcPr>
            <w:tcW w:w="6223" w:type="dxa"/>
          </w:tcPr>
          <w:p w:rsidR="00382AA5" w:rsidRDefault="00382AA5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陕西旅游集团有限责任公司</w:t>
            </w:r>
          </w:p>
        </w:tc>
        <w:tc>
          <w:tcPr>
            <w:tcW w:w="1512" w:type="dxa"/>
          </w:tcPr>
          <w:p w:rsidR="00382AA5" w:rsidRDefault="00A65A40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</w:p>
        </w:tc>
      </w:tr>
      <w:tr w:rsidR="00382AA5" w:rsidTr="0057101B">
        <w:trPr>
          <w:jc w:val="center"/>
        </w:trPr>
        <w:tc>
          <w:tcPr>
            <w:tcW w:w="1020" w:type="dxa"/>
          </w:tcPr>
          <w:p w:rsidR="00382AA5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4</w:t>
            </w:r>
            <w:r w:rsidR="00754AC9">
              <w:rPr>
                <w:rFonts w:ascii="仿宋" w:hAnsi="仿宋" w:hint="eastAsia"/>
                <w:szCs w:val="32"/>
              </w:rPr>
              <w:t>5</w:t>
            </w:r>
          </w:p>
        </w:tc>
        <w:tc>
          <w:tcPr>
            <w:tcW w:w="6223" w:type="dxa"/>
          </w:tcPr>
          <w:p w:rsidR="00382AA5" w:rsidRDefault="00382AA5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陕西省高速公路建设集团公司</w:t>
            </w:r>
          </w:p>
        </w:tc>
        <w:tc>
          <w:tcPr>
            <w:tcW w:w="1512" w:type="dxa"/>
          </w:tcPr>
          <w:p w:rsidR="00382AA5" w:rsidRDefault="00A65A40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</w:p>
        </w:tc>
      </w:tr>
      <w:tr w:rsidR="00382AA5" w:rsidTr="0057101B">
        <w:trPr>
          <w:jc w:val="center"/>
        </w:trPr>
        <w:tc>
          <w:tcPr>
            <w:tcW w:w="1020" w:type="dxa"/>
          </w:tcPr>
          <w:p w:rsidR="00382AA5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4</w:t>
            </w:r>
            <w:r w:rsidR="00754AC9">
              <w:rPr>
                <w:rFonts w:ascii="仿宋" w:hAnsi="仿宋" w:hint="eastAsia"/>
                <w:szCs w:val="32"/>
              </w:rPr>
              <w:t>6</w:t>
            </w:r>
          </w:p>
        </w:tc>
        <w:tc>
          <w:tcPr>
            <w:tcW w:w="6223" w:type="dxa"/>
          </w:tcPr>
          <w:p w:rsidR="00382AA5" w:rsidRPr="00382AA5" w:rsidRDefault="00382AA5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陕西省铁路投资集团有限公司</w:t>
            </w:r>
          </w:p>
        </w:tc>
        <w:tc>
          <w:tcPr>
            <w:tcW w:w="1512" w:type="dxa"/>
          </w:tcPr>
          <w:p w:rsidR="00382AA5" w:rsidRDefault="00A65A40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</w:p>
        </w:tc>
      </w:tr>
      <w:tr w:rsidR="00382AA5" w:rsidTr="0057101B">
        <w:trPr>
          <w:jc w:val="center"/>
        </w:trPr>
        <w:tc>
          <w:tcPr>
            <w:tcW w:w="1020" w:type="dxa"/>
          </w:tcPr>
          <w:p w:rsidR="00382AA5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4</w:t>
            </w:r>
            <w:r w:rsidR="00754AC9">
              <w:rPr>
                <w:rFonts w:ascii="仿宋" w:hAnsi="仿宋" w:hint="eastAsia"/>
                <w:szCs w:val="32"/>
              </w:rPr>
              <w:t>7</w:t>
            </w:r>
          </w:p>
        </w:tc>
        <w:tc>
          <w:tcPr>
            <w:tcW w:w="6223" w:type="dxa"/>
          </w:tcPr>
          <w:p w:rsidR="00382AA5" w:rsidRPr="00382AA5" w:rsidRDefault="00382AA5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陕西汽车集团有限责任公司</w:t>
            </w:r>
          </w:p>
        </w:tc>
        <w:tc>
          <w:tcPr>
            <w:tcW w:w="1512" w:type="dxa"/>
          </w:tcPr>
          <w:p w:rsidR="00382AA5" w:rsidRDefault="00A65A40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</w:p>
        </w:tc>
      </w:tr>
      <w:tr w:rsidR="00382AA5" w:rsidTr="0057101B">
        <w:trPr>
          <w:jc w:val="center"/>
        </w:trPr>
        <w:tc>
          <w:tcPr>
            <w:tcW w:w="1020" w:type="dxa"/>
          </w:tcPr>
          <w:p w:rsidR="00382AA5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4</w:t>
            </w:r>
            <w:r w:rsidR="00754AC9">
              <w:rPr>
                <w:rFonts w:ascii="仿宋" w:hAnsi="仿宋" w:hint="eastAsia"/>
                <w:szCs w:val="32"/>
              </w:rPr>
              <w:t>8</w:t>
            </w:r>
          </w:p>
        </w:tc>
        <w:tc>
          <w:tcPr>
            <w:tcW w:w="6223" w:type="dxa"/>
          </w:tcPr>
          <w:p w:rsidR="00382AA5" w:rsidRPr="00382AA5" w:rsidRDefault="00382AA5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陕西法士特汽车传动集团有限责任公司</w:t>
            </w:r>
          </w:p>
        </w:tc>
        <w:tc>
          <w:tcPr>
            <w:tcW w:w="1512" w:type="dxa"/>
          </w:tcPr>
          <w:p w:rsidR="00382AA5" w:rsidRDefault="00A65A40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</w:p>
        </w:tc>
      </w:tr>
      <w:tr w:rsidR="00382AA5" w:rsidTr="0057101B">
        <w:trPr>
          <w:jc w:val="center"/>
        </w:trPr>
        <w:tc>
          <w:tcPr>
            <w:tcW w:w="1020" w:type="dxa"/>
          </w:tcPr>
          <w:p w:rsidR="00382AA5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4</w:t>
            </w:r>
            <w:r w:rsidR="00754AC9">
              <w:rPr>
                <w:rFonts w:ascii="仿宋" w:hAnsi="仿宋" w:hint="eastAsia"/>
                <w:szCs w:val="32"/>
              </w:rPr>
              <w:t>9</w:t>
            </w:r>
          </w:p>
        </w:tc>
        <w:tc>
          <w:tcPr>
            <w:tcW w:w="6223" w:type="dxa"/>
          </w:tcPr>
          <w:p w:rsidR="00382AA5" w:rsidRPr="00382AA5" w:rsidRDefault="00045BFD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陕西省交通建设集团公司</w:t>
            </w:r>
          </w:p>
        </w:tc>
        <w:tc>
          <w:tcPr>
            <w:tcW w:w="1512" w:type="dxa"/>
          </w:tcPr>
          <w:p w:rsidR="00382AA5" w:rsidRDefault="00A65A40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</w:p>
        </w:tc>
      </w:tr>
      <w:tr w:rsidR="00382AA5" w:rsidTr="0057101B">
        <w:trPr>
          <w:jc w:val="center"/>
        </w:trPr>
        <w:tc>
          <w:tcPr>
            <w:tcW w:w="1020" w:type="dxa"/>
          </w:tcPr>
          <w:p w:rsidR="00382AA5" w:rsidRDefault="00754AC9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50</w:t>
            </w:r>
          </w:p>
        </w:tc>
        <w:tc>
          <w:tcPr>
            <w:tcW w:w="6223" w:type="dxa"/>
          </w:tcPr>
          <w:p w:rsidR="00382AA5" w:rsidRPr="00045BFD" w:rsidRDefault="00045BFD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陕西龙门钢铁（集团）有限责任公司</w:t>
            </w:r>
          </w:p>
        </w:tc>
        <w:tc>
          <w:tcPr>
            <w:tcW w:w="1512" w:type="dxa"/>
          </w:tcPr>
          <w:p w:rsidR="00382AA5" w:rsidRDefault="00A65A40" w:rsidP="001753B9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2</w:t>
            </w:r>
          </w:p>
        </w:tc>
      </w:tr>
      <w:tr w:rsidR="0087692E" w:rsidTr="0057101B">
        <w:trPr>
          <w:jc w:val="center"/>
        </w:trPr>
        <w:tc>
          <w:tcPr>
            <w:tcW w:w="1020" w:type="dxa"/>
          </w:tcPr>
          <w:p w:rsidR="0087692E" w:rsidRDefault="0087692E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5</w:t>
            </w:r>
            <w:r w:rsidR="00754AC9">
              <w:rPr>
                <w:rFonts w:ascii="仿宋" w:hAnsi="仿宋" w:hint="eastAsia"/>
                <w:szCs w:val="32"/>
              </w:rPr>
              <w:t>1</w:t>
            </w:r>
          </w:p>
        </w:tc>
        <w:tc>
          <w:tcPr>
            <w:tcW w:w="6223" w:type="dxa"/>
          </w:tcPr>
          <w:p w:rsidR="0087692E" w:rsidRDefault="0087692E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陕西省地质调查院</w:t>
            </w:r>
          </w:p>
        </w:tc>
        <w:tc>
          <w:tcPr>
            <w:tcW w:w="1512" w:type="dxa"/>
            <w:vAlign w:val="center"/>
          </w:tcPr>
          <w:p w:rsidR="0087692E" w:rsidRPr="0087692E" w:rsidRDefault="0087692E" w:rsidP="00A65A40">
            <w:pPr>
              <w:jc w:val="center"/>
              <w:rPr>
                <w:rFonts w:ascii="仿宋" w:hAnsi="仿宋"/>
                <w:szCs w:val="32"/>
              </w:rPr>
            </w:pPr>
            <w:r w:rsidRPr="0087692E">
              <w:rPr>
                <w:rFonts w:ascii="仿宋" w:hAnsi="仿宋" w:hint="eastAsia"/>
                <w:szCs w:val="32"/>
              </w:rPr>
              <w:t>2</w:t>
            </w:r>
          </w:p>
        </w:tc>
      </w:tr>
      <w:tr w:rsidR="005D66AB" w:rsidTr="0057101B">
        <w:trPr>
          <w:jc w:val="center"/>
        </w:trPr>
        <w:tc>
          <w:tcPr>
            <w:tcW w:w="1020" w:type="dxa"/>
          </w:tcPr>
          <w:p w:rsidR="005D66AB" w:rsidRDefault="005D66AB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5</w:t>
            </w:r>
            <w:r w:rsidR="00754AC9">
              <w:rPr>
                <w:rFonts w:ascii="仿宋" w:hAnsi="仿宋" w:hint="eastAsia"/>
                <w:szCs w:val="32"/>
              </w:rPr>
              <w:t>2</w:t>
            </w:r>
          </w:p>
        </w:tc>
        <w:tc>
          <w:tcPr>
            <w:tcW w:w="6223" w:type="dxa"/>
          </w:tcPr>
          <w:p w:rsidR="005D66AB" w:rsidRPr="005D66AB" w:rsidRDefault="005D66AB">
            <w:pPr>
              <w:rPr>
                <w:rFonts w:ascii="仿宋" w:hAnsi="仿宋"/>
                <w:szCs w:val="32"/>
              </w:rPr>
            </w:pPr>
            <w:r w:rsidRPr="005D66AB">
              <w:rPr>
                <w:rFonts w:ascii="仿宋" w:hAnsi="仿宋" w:hint="eastAsia"/>
                <w:szCs w:val="32"/>
              </w:rPr>
              <w:t>陕西燃气集团有限公司</w:t>
            </w:r>
          </w:p>
        </w:tc>
        <w:tc>
          <w:tcPr>
            <w:tcW w:w="1512" w:type="dxa"/>
            <w:vAlign w:val="center"/>
          </w:tcPr>
          <w:p w:rsidR="005D66AB" w:rsidRPr="005D66AB" w:rsidRDefault="005D66AB" w:rsidP="00A65A40">
            <w:pPr>
              <w:jc w:val="center"/>
              <w:rPr>
                <w:rFonts w:ascii="仿宋" w:hAnsi="仿宋"/>
                <w:szCs w:val="32"/>
              </w:rPr>
            </w:pPr>
            <w:r w:rsidRPr="005D66AB">
              <w:rPr>
                <w:rFonts w:ascii="仿宋" w:hAnsi="仿宋" w:hint="eastAsia"/>
                <w:szCs w:val="32"/>
              </w:rPr>
              <w:t>2</w:t>
            </w:r>
          </w:p>
        </w:tc>
      </w:tr>
      <w:tr w:rsidR="005D66AB" w:rsidTr="0057101B">
        <w:trPr>
          <w:jc w:val="center"/>
        </w:trPr>
        <w:tc>
          <w:tcPr>
            <w:tcW w:w="1020" w:type="dxa"/>
          </w:tcPr>
          <w:p w:rsidR="005D66AB" w:rsidRDefault="005D66AB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5</w:t>
            </w:r>
            <w:r w:rsidR="00754AC9">
              <w:rPr>
                <w:rFonts w:ascii="仿宋" w:hAnsi="仿宋" w:hint="eastAsia"/>
                <w:szCs w:val="32"/>
              </w:rPr>
              <w:t>3</w:t>
            </w:r>
          </w:p>
        </w:tc>
        <w:tc>
          <w:tcPr>
            <w:tcW w:w="6223" w:type="dxa"/>
          </w:tcPr>
          <w:p w:rsidR="005D66AB" w:rsidRPr="005D66AB" w:rsidRDefault="005D66AB">
            <w:pPr>
              <w:rPr>
                <w:rFonts w:ascii="仿宋" w:hAnsi="仿宋"/>
                <w:szCs w:val="32"/>
              </w:rPr>
            </w:pPr>
            <w:r w:rsidRPr="005D66AB">
              <w:rPr>
                <w:rFonts w:ascii="仿宋" w:hAnsi="仿宋"/>
                <w:color w:val="000000"/>
                <w:szCs w:val="32"/>
              </w:rPr>
              <w:t>陕西地矿集团有限公司</w:t>
            </w:r>
          </w:p>
        </w:tc>
        <w:tc>
          <w:tcPr>
            <w:tcW w:w="1512" w:type="dxa"/>
            <w:vAlign w:val="center"/>
          </w:tcPr>
          <w:p w:rsidR="005D66AB" w:rsidRPr="005D66AB" w:rsidRDefault="005D66AB" w:rsidP="00A65A40">
            <w:pPr>
              <w:jc w:val="center"/>
              <w:rPr>
                <w:rFonts w:ascii="仿宋" w:hAnsi="仿宋"/>
                <w:szCs w:val="32"/>
              </w:rPr>
            </w:pPr>
            <w:r w:rsidRPr="005D66AB">
              <w:rPr>
                <w:rFonts w:ascii="仿宋" w:hAnsi="仿宋" w:hint="eastAsia"/>
                <w:szCs w:val="32"/>
              </w:rPr>
              <w:t>2</w:t>
            </w:r>
          </w:p>
        </w:tc>
      </w:tr>
      <w:tr w:rsidR="005D66AB" w:rsidTr="0057101B">
        <w:trPr>
          <w:jc w:val="center"/>
        </w:trPr>
        <w:tc>
          <w:tcPr>
            <w:tcW w:w="1020" w:type="dxa"/>
          </w:tcPr>
          <w:p w:rsidR="005D66AB" w:rsidRDefault="005D66AB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5</w:t>
            </w:r>
            <w:r w:rsidR="00754AC9">
              <w:rPr>
                <w:rFonts w:ascii="仿宋" w:hAnsi="仿宋" w:hint="eastAsia"/>
                <w:szCs w:val="32"/>
              </w:rPr>
              <w:t>4</w:t>
            </w:r>
          </w:p>
        </w:tc>
        <w:tc>
          <w:tcPr>
            <w:tcW w:w="6223" w:type="dxa"/>
          </w:tcPr>
          <w:p w:rsidR="005D66AB" w:rsidRPr="005D66AB" w:rsidRDefault="005D66AB">
            <w:pPr>
              <w:rPr>
                <w:rFonts w:ascii="仿宋" w:hAnsi="仿宋"/>
                <w:color w:val="000000"/>
                <w:szCs w:val="32"/>
              </w:rPr>
            </w:pPr>
            <w:r w:rsidRPr="005D66AB">
              <w:rPr>
                <w:rFonts w:ascii="仿宋" w:hAnsi="仿宋"/>
                <w:color w:val="000000"/>
                <w:szCs w:val="32"/>
              </w:rPr>
              <w:t>陕西省引汉济渭工程建设有限公司</w:t>
            </w:r>
          </w:p>
        </w:tc>
        <w:tc>
          <w:tcPr>
            <w:tcW w:w="1512" w:type="dxa"/>
            <w:vAlign w:val="center"/>
          </w:tcPr>
          <w:p w:rsidR="005D66AB" w:rsidRPr="005D66AB" w:rsidRDefault="005D66AB" w:rsidP="00A65A40">
            <w:pPr>
              <w:jc w:val="center"/>
              <w:rPr>
                <w:rFonts w:ascii="仿宋" w:hAnsi="仿宋"/>
                <w:szCs w:val="32"/>
              </w:rPr>
            </w:pPr>
            <w:r w:rsidRPr="005D66AB">
              <w:rPr>
                <w:rFonts w:ascii="仿宋" w:hAnsi="仿宋" w:hint="eastAsia"/>
                <w:szCs w:val="32"/>
              </w:rPr>
              <w:t>2</w:t>
            </w:r>
          </w:p>
        </w:tc>
      </w:tr>
      <w:tr w:rsidR="005D66AB" w:rsidTr="0057101B">
        <w:trPr>
          <w:jc w:val="center"/>
        </w:trPr>
        <w:tc>
          <w:tcPr>
            <w:tcW w:w="1020" w:type="dxa"/>
          </w:tcPr>
          <w:p w:rsidR="005D66AB" w:rsidRDefault="005D66AB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5</w:t>
            </w:r>
            <w:r w:rsidR="00754AC9">
              <w:rPr>
                <w:rFonts w:ascii="仿宋" w:hAnsi="仿宋" w:hint="eastAsia"/>
                <w:szCs w:val="32"/>
              </w:rPr>
              <w:t>5</w:t>
            </w:r>
          </w:p>
        </w:tc>
        <w:tc>
          <w:tcPr>
            <w:tcW w:w="6223" w:type="dxa"/>
          </w:tcPr>
          <w:p w:rsidR="005D66AB" w:rsidRPr="0057101B" w:rsidRDefault="005D66AB">
            <w:pPr>
              <w:rPr>
                <w:rFonts w:ascii="仿宋" w:hAnsi="仿宋"/>
                <w:color w:val="000000" w:themeColor="text1"/>
                <w:szCs w:val="32"/>
              </w:rPr>
            </w:pPr>
            <w:r w:rsidRPr="0057101B">
              <w:rPr>
                <w:rFonts w:ascii="仿宋" w:hAnsi="仿宋" w:cs="Arial"/>
                <w:color w:val="000000" w:themeColor="text1"/>
                <w:szCs w:val="32"/>
              </w:rPr>
              <w:t>中交第二公路工程局有限公司</w:t>
            </w:r>
          </w:p>
        </w:tc>
        <w:tc>
          <w:tcPr>
            <w:tcW w:w="1512" w:type="dxa"/>
            <w:vAlign w:val="center"/>
          </w:tcPr>
          <w:p w:rsidR="005D66AB" w:rsidRPr="005D66AB" w:rsidRDefault="005D66AB" w:rsidP="00A65A40">
            <w:pPr>
              <w:jc w:val="center"/>
              <w:rPr>
                <w:rFonts w:ascii="仿宋" w:hAnsi="仿宋"/>
                <w:szCs w:val="32"/>
              </w:rPr>
            </w:pPr>
            <w:r w:rsidRPr="005D66AB">
              <w:rPr>
                <w:rFonts w:ascii="仿宋" w:hAnsi="仿宋" w:hint="eastAsia"/>
                <w:szCs w:val="32"/>
              </w:rPr>
              <w:t>2</w:t>
            </w:r>
          </w:p>
        </w:tc>
      </w:tr>
      <w:tr w:rsidR="005D66AB" w:rsidTr="0057101B">
        <w:trPr>
          <w:jc w:val="center"/>
        </w:trPr>
        <w:tc>
          <w:tcPr>
            <w:tcW w:w="1020" w:type="dxa"/>
          </w:tcPr>
          <w:p w:rsidR="005D66AB" w:rsidRDefault="005D66AB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5</w:t>
            </w:r>
            <w:r w:rsidR="00754AC9">
              <w:rPr>
                <w:rFonts w:ascii="仿宋" w:hAnsi="仿宋" w:hint="eastAsia"/>
                <w:szCs w:val="32"/>
              </w:rPr>
              <w:t>6</w:t>
            </w:r>
          </w:p>
        </w:tc>
        <w:tc>
          <w:tcPr>
            <w:tcW w:w="6223" w:type="dxa"/>
          </w:tcPr>
          <w:p w:rsidR="005D66AB" w:rsidRPr="0057101B" w:rsidRDefault="005D66AB">
            <w:pPr>
              <w:rPr>
                <w:rFonts w:ascii="仿宋" w:hAnsi="仿宋" w:cs="Arial"/>
                <w:color w:val="000000" w:themeColor="text1"/>
                <w:szCs w:val="32"/>
              </w:rPr>
            </w:pPr>
            <w:r w:rsidRPr="0057101B">
              <w:rPr>
                <w:rFonts w:ascii="仿宋" w:hAnsi="仿宋" w:cs="Arial" w:hint="eastAsia"/>
                <w:color w:val="000000" w:themeColor="text1"/>
                <w:szCs w:val="32"/>
              </w:rPr>
              <w:t>西北有色金属研究院</w:t>
            </w:r>
          </w:p>
        </w:tc>
        <w:tc>
          <w:tcPr>
            <w:tcW w:w="1512" w:type="dxa"/>
            <w:vAlign w:val="center"/>
          </w:tcPr>
          <w:p w:rsidR="005D66AB" w:rsidRPr="005D66AB" w:rsidRDefault="005D66AB" w:rsidP="00A65A40">
            <w:pPr>
              <w:jc w:val="center"/>
              <w:rPr>
                <w:rFonts w:ascii="仿宋" w:hAnsi="仿宋"/>
                <w:szCs w:val="32"/>
              </w:rPr>
            </w:pPr>
            <w:r w:rsidRPr="005D66AB">
              <w:rPr>
                <w:rFonts w:ascii="仿宋" w:hAnsi="仿宋" w:hint="eastAsia"/>
                <w:szCs w:val="32"/>
              </w:rPr>
              <w:t>2</w:t>
            </w:r>
          </w:p>
        </w:tc>
      </w:tr>
      <w:tr w:rsidR="00693CEE" w:rsidRPr="0057101B" w:rsidTr="0057101B">
        <w:trPr>
          <w:jc w:val="center"/>
        </w:trPr>
        <w:tc>
          <w:tcPr>
            <w:tcW w:w="1020" w:type="dxa"/>
          </w:tcPr>
          <w:p w:rsidR="00693CEE" w:rsidRDefault="00A65A40" w:rsidP="0057101B">
            <w:pPr>
              <w:jc w:val="center"/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5</w:t>
            </w:r>
            <w:r w:rsidR="00754AC9">
              <w:rPr>
                <w:rFonts w:ascii="仿宋" w:hAnsi="仿宋" w:hint="eastAsia"/>
                <w:szCs w:val="32"/>
              </w:rPr>
              <w:t>7</w:t>
            </w:r>
          </w:p>
        </w:tc>
        <w:tc>
          <w:tcPr>
            <w:tcW w:w="6223" w:type="dxa"/>
          </w:tcPr>
          <w:p w:rsidR="00693CEE" w:rsidRDefault="00693CEE">
            <w:pPr>
              <w:rPr>
                <w:rFonts w:ascii="仿宋" w:hAnsi="仿宋"/>
                <w:szCs w:val="32"/>
              </w:rPr>
            </w:pPr>
            <w:r>
              <w:rPr>
                <w:rFonts w:ascii="仿宋" w:hAnsi="仿宋" w:hint="eastAsia"/>
                <w:szCs w:val="32"/>
              </w:rPr>
              <w:t>专家自荐</w:t>
            </w:r>
          </w:p>
        </w:tc>
        <w:tc>
          <w:tcPr>
            <w:tcW w:w="1512" w:type="dxa"/>
            <w:vAlign w:val="center"/>
          </w:tcPr>
          <w:p w:rsidR="00693CEE" w:rsidRPr="0057101B" w:rsidRDefault="00693CEE" w:rsidP="00A65A40">
            <w:pPr>
              <w:jc w:val="center"/>
              <w:rPr>
                <w:rFonts w:ascii="仿宋" w:hAnsi="仿宋"/>
                <w:szCs w:val="32"/>
              </w:rPr>
            </w:pPr>
            <w:r w:rsidRPr="0057101B">
              <w:rPr>
                <w:rFonts w:ascii="仿宋" w:hAnsi="仿宋" w:hint="eastAsia"/>
                <w:szCs w:val="32"/>
              </w:rPr>
              <w:t>名额不限</w:t>
            </w:r>
          </w:p>
        </w:tc>
      </w:tr>
    </w:tbl>
    <w:p w:rsidR="00024673" w:rsidRDefault="00024673">
      <w:pPr>
        <w:rPr>
          <w:rFonts w:ascii="仿宋" w:hAnsi="仿宋"/>
          <w:szCs w:val="32"/>
        </w:rPr>
      </w:pPr>
    </w:p>
    <w:p w:rsidR="00050DBA" w:rsidRDefault="00050DBA">
      <w:pPr>
        <w:rPr>
          <w:rFonts w:ascii="仿宋" w:hAnsi="仿宋"/>
          <w:szCs w:val="32"/>
        </w:rPr>
      </w:pPr>
      <w:bookmarkStart w:id="0" w:name="_GoBack"/>
      <w:bookmarkEnd w:id="0"/>
    </w:p>
    <w:sectPr w:rsidR="00050DBA" w:rsidSect="0057101B">
      <w:footerReference w:type="even" r:id="rId7"/>
      <w:footerReference w:type="default" r:id="rId8"/>
      <w:pgSz w:w="11906" w:h="16838" w:code="9"/>
      <w:pgMar w:top="1701" w:right="1588" w:bottom="1588" w:left="1588" w:header="851" w:footer="794" w:gutter="0"/>
      <w:pgNumType w:fmt="numberInDash" w:start="1"/>
      <w:cols w:space="425"/>
      <w:docGrid w:type="linesAndChars" w:linePitch="615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E7" w:rsidRDefault="005201E7" w:rsidP="000E145C">
      <w:r>
        <w:separator/>
      </w:r>
    </w:p>
  </w:endnote>
  <w:endnote w:type="continuationSeparator" w:id="0">
    <w:p w:rsidR="005201E7" w:rsidRDefault="005201E7" w:rsidP="000E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8544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57101B" w:rsidRPr="0057101B" w:rsidRDefault="0057101B">
        <w:pPr>
          <w:pStyle w:val="a6"/>
          <w:rPr>
            <w:rFonts w:asciiTheme="minorEastAsia" w:eastAsiaTheme="minorEastAsia" w:hAnsiTheme="minorEastAsia"/>
            <w:sz w:val="28"/>
            <w:szCs w:val="28"/>
          </w:rPr>
        </w:pPr>
        <w:r w:rsidRPr="0057101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57101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57101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4777A" w:rsidRPr="0024777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4777A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57101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57101B" w:rsidRDefault="005710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46265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57101B" w:rsidRPr="0057101B" w:rsidRDefault="0057101B">
        <w:pPr>
          <w:pStyle w:val="a6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57101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57101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57101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4777A" w:rsidRPr="0024777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4777A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57101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C5D31" w:rsidRDefault="00BC5D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E7" w:rsidRDefault="005201E7" w:rsidP="000E145C">
      <w:r>
        <w:separator/>
      </w:r>
    </w:p>
  </w:footnote>
  <w:footnote w:type="continuationSeparator" w:id="0">
    <w:p w:rsidR="005201E7" w:rsidRDefault="005201E7" w:rsidP="000E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0363"/>
    <w:multiLevelType w:val="hybridMultilevel"/>
    <w:tmpl w:val="491631AC"/>
    <w:lvl w:ilvl="0" w:tplc="95FE9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DA60251"/>
    <w:multiLevelType w:val="hybridMultilevel"/>
    <w:tmpl w:val="B46AE2C6"/>
    <w:lvl w:ilvl="0" w:tplc="FF2CD9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E647EB1"/>
    <w:multiLevelType w:val="hybridMultilevel"/>
    <w:tmpl w:val="988828AA"/>
    <w:lvl w:ilvl="0" w:tplc="352A1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EA800E8"/>
    <w:multiLevelType w:val="hybridMultilevel"/>
    <w:tmpl w:val="21E6B838"/>
    <w:lvl w:ilvl="0" w:tplc="89B428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FC93D3F"/>
    <w:multiLevelType w:val="hybridMultilevel"/>
    <w:tmpl w:val="93B4FF3E"/>
    <w:lvl w:ilvl="0" w:tplc="9F087C3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9E63C5A"/>
    <w:multiLevelType w:val="hybridMultilevel"/>
    <w:tmpl w:val="72FCA1CA"/>
    <w:lvl w:ilvl="0" w:tplc="91C822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56"/>
  <w:drawingGridVerticalSpacing w:val="61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45C"/>
    <w:rsid w:val="00024673"/>
    <w:rsid w:val="00045BFD"/>
    <w:rsid w:val="00050DBA"/>
    <w:rsid w:val="000C07A3"/>
    <w:rsid w:val="000E145C"/>
    <w:rsid w:val="00152D1D"/>
    <w:rsid w:val="001753B9"/>
    <w:rsid w:val="00195E1D"/>
    <w:rsid w:val="002315D8"/>
    <w:rsid w:val="0024777A"/>
    <w:rsid w:val="00283020"/>
    <w:rsid w:val="00284EBE"/>
    <w:rsid w:val="0029522A"/>
    <w:rsid w:val="002B7B8E"/>
    <w:rsid w:val="002C066B"/>
    <w:rsid w:val="002C250D"/>
    <w:rsid w:val="002E3110"/>
    <w:rsid w:val="00314179"/>
    <w:rsid w:val="00382AA5"/>
    <w:rsid w:val="003B0A07"/>
    <w:rsid w:val="003F46A8"/>
    <w:rsid w:val="004B451E"/>
    <w:rsid w:val="004C464E"/>
    <w:rsid w:val="004F1917"/>
    <w:rsid w:val="005201E7"/>
    <w:rsid w:val="00566094"/>
    <w:rsid w:val="0057101B"/>
    <w:rsid w:val="005A7816"/>
    <w:rsid w:val="005D66AB"/>
    <w:rsid w:val="005E5F62"/>
    <w:rsid w:val="00693CEE"/>
    <w:rsid w:val="006A7449"/>
    <w:rsid w:val="006C04F9"/>
    <w:rsid w:val="00754AC9"/>
    <w:rsid w:val="00773603"/>
    <w:rsid w:val="00780A52"/>
    <w:rsid w:val="00790B77"/>
    <w:rsid w:val="007C7B03"/>
    <w:rsid w:val="008171A2"/>
    <w:rsid w:val="00843F41"/>
    <w:rsid w:val="0087692E"/>
    <w:rsid w:val="009F1AF3"/>
    <w:rsid w:val="00A30566"/>
    <w:rsid w:val="00A45039"/>
    <w:rsid w:val="00A57CDF"/>
    <w:rsid w:val="00A65A40"/>
    <w:rsid w:val="00AE1723"/>
    <w:rsid w:val="00B32B84"/>
    <w:rsid w:val="00BC31DA"/>
    <w:rsid w:val="00BC5D31"/>
    <w:rsid w:val="00CA5DBF"/>
    <w:rsid w:val="00D409E7"/>
    <w:rsid w:val="00DD2ACF"/>
    <w:rsid w:val="00E3103E"/>
    <w:rsid w:val="00F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6AFFA6-3EA3-4F06-93D8-37F79D48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31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45C"/>
    <w:rPr>
      <w:strike w:val="0"/>
      <w:dstrike w:val="0"/>
      <w:color w:val="2B2B2B"/>
      <w:u w:val="none"/>
      <w:effect w:val="none"/>
    </w:rPr>
  </w:style>
  <w:style w:type="paragraph" w:styleId="a4">
    <w:name w:val="Normal (Web)"/>
    <w:basedOn w:val="a"/>
    <w:uiPriority w:val="99"/>
    <w:unhideWhenUsed/>
    <w:rsid w:val="000E14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0E1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E14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E1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145C"/>
    <w:rPr>
      <w:sz w:val="18"/>
      <w:szCs w:val="18"/>
    </w:rPr>
  </w:style>
  <w:style w:type="table" w:styleId="a7">
    <w:name w:val="Table Grid"/>
    <w:basedOn w:val="a1"/>
    <w:uiPriority w:val="59"/>
    <w:rsid w:val="00024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3F41"/>
    <w:pPr>
      <w:ind w:firstLineChars="200" w:firstLine="420"/>
    </w:pPr>
  </w:style>
  <w:style w:type="character" w:customStyle="1" w:styleId="1">
    <w:name w:val="占位符文本1"/>
    <w:semiHidden/>
    <w:rsid w:val="002C250D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2C250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C25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17" w:color="115DB8"/>
                        <w:right w:val="none" w:sz="0" w:space="0" w:color="auto"/>
                      </w:divBdr>
                      <w:divsChild>
                        <w:div w:id="2699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zhaoyanzhi</cp:lastModifiedBy>
  <cp:revision>24</cp:revision>
  <cp:lastPrinted>2019-08-12T08:13:00Z</cp:lastPrinted>
  <dcterms:created xsi:type="dcterms:W3CDTF">2019-08-07T06:28:00Z</dcterms:created>
  <dcterms:modified xsi:type="dcterms:W3CDTF">2019-08-14T07:31:00Z</dcterms:modified>
</cp:coreProperties>
</file>