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CA" w:rsidRDefault="00AD0ACA" w:rsidP="00AD0ACA">
      <w:pPr>
        <w:spacing w:line="420" w:lineRule="exact"/>
        <w:jc w:val="left"/>
        <w:rPr>
          <w:rFonts w:ascii="华文中宋" w:eastAsia="华文中宋" w:hAnsi="华文中宋" w:cs="宋体" w:hint="eastAsia"/>
          <w:b/>
          <w:bCs/>
          <w:kern w:val="0"/>
          <w:sz w:val="32"/>
          <w:szCs w:val="28"/>
        </w:rPr>
      </w:pPr>
      <w:r w:rsidRPr="000B05D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 xml:space="preserve">3           </w:t>
      </w:r>
    </w:p>
    <w:p w:rsidR="00AD0ACA" w:rsidRPr="006E1E09" w:rsidRDefault="00AD0ACA" w:rsidP="00AD0ACA">
      <w:pPr>
        <w:spacing w:line="420" w:lineRule="exact"/>
        <w:jc w:val="center"/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</w:pPr>
      <w:r w:rsidRPr="006E1E09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各级安全生产应急管理机构承担职能及机构建设规划调查表</w:t>
      </w:r>
    </w:p>
    <w:p w:rsidR="00AD0ACA" w:rsidRPr="00BB08BA" w:rsidRDefault="00AD0ACA" w:rsidP="00AD0ACA">
      <w:pPr>
        <w:spacing w:line="420" w:lineRule="exact"/>
        <w:jc w:val="center"/>
        <w:rPr>
          <w:rFonts w:ascii="华文中宋" w:eastAsia="华文中宋" w:hAnsi="华文中宋" w:cs="宋体" w:hint="eastAsia"/>
          <w:b/>
          <w:bCs/>
          <w:kern w:val="0"/>
          <w:sz w:val="36"/>
          <w:szCs w:val="2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5321"/>
        <w:gridCol w:w="812"/>
        <w:gridCol w:w="992"/>
        <w:gridCol w:w="851"/>
        <w:gridCol w:w="992"/>
        <w:gridCol w:w="1502"/>
        <w:gridCol w:w="1191"/>
      </w:tblGrid>
      <w:tr w:rsidR="00AD0ACA" w:rsidTr="006068D4">
        <w:trPr>
          <w:trHeight w:val="572"/>
        </w:trPr>
        <w:tc>
          <w:tcPr>
            <w:tcW w:w="3223" w:type="dxa"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5F30">
              <w:rPr>
                <w:rFonts w:ascii="黑体" w:eastAsia="黑体" w:hAnsi="黑体" w:hint="eastAsia"/>
                <w:sz w:val="28"/>
                <w:szCs w:val="28"/>
              </w:rPr>
              <w:t>机构名称</w:t>
            </w:r>
          </w:p>
        </w:tc>
        <w:tc>
          <w:tcPr>
            <w:tcW w:w="11661" w:type="dxa"/>
            <w:gridSpan w:val="7"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rPr>
                <w:rFonts w:ascii="黑体" w:eastAsia="黑体" w:hAnsi="黑体"/>
                <w:sz w:val="28"/>
                <w:szCs w:val="28"/>
                <w:u w:val="single"/>
              </w:rPr>
            </w:pPr>
            <w:r w:rsidRPr="00E15F30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  </w:t>
            </w:r>
            <w:r w:rsidRPr="00E15F30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</w:t>
            </w:r>
            <w:r w:rsidRPr="00E15F30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</w:t>
            </w:r>
            <w:r w:rsidRPr="00E15F30">
              <w:rPr>
                <w:rFonts w:ascii="黑体" w:eastAsia="黑体" w:hAnsi="黑体" w:hint="eastAsia"/>
                <w:sz w:val="28"/>
                <w:szCs w:val="28"/>
              </w:rPr>
              <w:t>省</w:t>
            </w:r>
            <w:r w:rsidRPr="00BC6E48">
              <w:rPr>
                <w:rFonts w:ascii="黑体" w:eastAsia="黑体" w:hAnsi="黑体" w:hint="eastAsia"/>
                <w:sz w:val="28"/>
                <w:szCs w:val="28"/>
              </w:rPr>
              <w:t>（区）</w:t>
            </w:r>
            <w:r w:rsidRPr="00E15F30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</w:t>
            </w:r>
            <w:r w:rsidRPr="00E15F30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</w:t>
            </w:r>
            <w:r w:rsidRPr="00E15F30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</w:t>
            </w:r>
            <w:r w:rsidRPr="000F72AB">
              <w:rPr>
                <w:rFonts w:ascii="黑体" w:eastAsia="黑体" w:hAnsi="黑体" w:hint="eastAsia"/>
                <w:sz w:val="28"/>
                <w:szCs w:val="28"/>
              </w:rPr>
              <w:t>市（地）</w:t>
            </w:r>
            <w:r w:rsidRPr="00E15F30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</w:t>
            </w:r>
            <w:r w:rsidRPr="00E15F30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</w:t>
            </w:r>
            <w:r w:rsidRPr="00E15F30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</w:t>
            </w:r>
            <w:r w:rsidRPr="00E15F30">
              <w:rPr>
                <w:rFonts w:ascii="黑体" w:eastAsia="黑体" w:hAnsi="黑体" w:hint="eastAsia"/>
                <w:sz w:val="28"/>
                <w:szCs w:val="28"/>
              </w:rPr>
              <w:t>县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BC6E48">
              <w:rPr>
                <w:rFonts w:ascii="黑体" w:eastAsia="黑体" w:hAnsi="黑体" w:hint="eastAsia"/>
                <w:sz w:val="28"/>
                <w:szCs w:val="28"/>
              </w:rPr>
              <w:t>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</w:t>
            </w:r>
            <w:r w:rsidRPr="00E15F30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</w:t>
            </w:r>
            <w:r w:rsidRPr="00E15F30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</w:t>
            </w:r>
            <w:r w:rsidRPr="00ED24BA">
              <w:rPr>
                <w:rFonts w:ascii="黑体" w:eastAsia="黑体" w:hAnsi="黑体" w:hint="eastAsia"/>
                <w:sz w:val="28"/>
                <w:szCs w:val="28"/>
              </w:rPr>
              <w:t>中心</w:t>
            </w:r>
            <w:r w:rsidRPr="00E15F30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办/处</w:t>
            </w:r>
            <w:r w:rsidRPr="00E15F30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AD0ACA" w:rsidTr="006068D4">
        <w:trPr>
          <w:trHeight w:val="394"/>
        </w:trPr>
        <w:tc>
          <w:tcPr>
            <w:tcW w:w="3223" w:type="dxa"/>
            <w:vMerge w:val="restart"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5F30">
              <w:rPr>
                <w:rFonts w:ascii="黑体" w:eastAsia="黑体" w:hAnsi="黑体" w:hint="eastAsia"/>
                <w:sz w:val="28"/>
                <w:szCs w:val="28"/>
              </w:rPr>
              <w:t xml:space="preserve">机构性质   </w:t>
            </w:r>
          </w:p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5F30">
              <w:rPr>
                <w:rFonts w:ascii="黑体" w:eastAsia="黑体" w:hAnsi="黑体" w:hint="eastAsia"/>
                <w:sz w:val="28"/>
                <w:szCs w:val="28"/>
              </w:rPr>
              <w:t>（在□内打√）</w:t>
            </w:r>
          </w:p>
        </w:tc>
        <w:tc>
          <w:tcPr>
            <w:tcW w:w="5321" w:type="dxa"/>
            <w:vMerge w:val="restart"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ind w:firstLineChars="50" w:firstLine="140"/>
              <w:rPr>
                <w:rFonts w:ascii="仿宋_GB2312" w:eastAsia="仿宋_GB2312" w:hAnsi="黑体"/>
                <w:sz w:val="28"/>
                <w:szCs w:val="28"/>
              </w:rPr>
            </w:pPr>
            <w:r w:rsidRPr="00E15F30">
              <w:rPr>
                <w:rFonts w:ascii="仿宋_GB2312" w:eastAsia="仿宋_GB2312" w:hAnsi="黑体" w:hint="eastAsia"/>
                <w:sz w:val="28"/>
                <w:szCs w:val="28"/>
              </w:rPr>
              <w:t>□行政编制  □</w:t>
            </w:r>
            <w:proofErr w:type="gramStart"/>
            <w:r w:rsidRPr="00E15F30">
              <w:rPr>
                <w:rFonts w:ascii="仿宋_GB2312" w:eastAsia="仿宋_GB2312" w:hAnsi="黑体" w:hint="eastAsia"/>
                <w:sz w:val="28"/>
                <w:szCs w:val="28"/>
              </w:rPr>
              <w:t>参公管理</w:t>
            </w:r>
            <w:proofErr w:type="gramEnd"/>
            <w:r w:rsidRPr="00E15F30">
              <w:rPr>
                <w:rFonts w:ascii="仿宋_GB2312" w:eastAsia="仿宋_GB2312" w:hAnsi="黑体" w:hint="eastAsia"/>
                <w:sz w:val="28"/>
                <w:szCs w:val="28"/>
              </w:rPr>
              <w:t xml:space="preserve">   □事业编制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5F30">
              <w:rPr>
                <w:rFonts w:ascii="黑体" w:eastAsia="黑体" w:hAnsi="黑体" w:hint="eastAsia"/>
                <w:sz w:val="28"/>
                <w:szCs w:val="28"/>
              </w:rPr>
              <w:t>编制人数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5F30">
              <w:rPr>
                <w:rFonts w:ascii="黑体" w:eastAsia="黑体" w:hAnsi="黑体" w:hint="eastAsia"/>
                <w:sz w:val="28"/>
                <w:szCs w:val="28"/>
              </w:rPr>
              <w:t>实际人数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AD0ACA" w:rsidRPr="00BE7957" w:rsidRDefault="00AD0ACA" w:rsidP="006068D4">
            <w:pPr>
              <w:spacing w:line="360" w:lineRule="exact"/>
              <w:rPr>
                <w:rFonts w:ascii="黑体" w:eastAsia="黑体" w:hAnsi="黑体"/>
                <w:w w:val="90"/>
                <w:sz w:val="28"/>
                <w:szCs w:val="28"/>
              </w:rPr>
            </w:pPr>
            <w:r w:rsidRPr="00BE7957">
              <w:rPr>
                <w:rFonts w:ascii="黑体" w:eastAsia="黑体" w:hAnsi="黑体" w:hint="eastAsia"/>
                <w:w w:val="90"/>
                <w:sz w:val="28"/>
                <w:szCs w:val="28"/>
              </w:rPr>
              <w:t>借调出人数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0ACA" w:rsidTr="006068D4">
        <w:trPr>
          <w:trHeight w:val="326"/>
        </w:trPr>
        <w:tc>
          <w:tcPr>
            <w:tcW w:w="3223" w:type="dxa"/>
            <w:vMerge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5321" w:type="dxa"/>
            <w:vMerge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ind w:firstLineChars="50" w:firstLine="140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BE7957">
              <w:rPr>
                <w:rFonts w:ascii="黑体" w:eastAsia="黑体" w:hAnsi="黑体" w:hint="eastAsia"/>
                <w:w w:val="90"/>
                <w:sz w:val="28"/>
                <w:szCs w:val="28"/>
              </w:rPr>
              <w:t>借调</w:t>
            </w:r>
            <w:proofErr w:type="gramStart"/>
            <w:r w:rsidRPr="00BE7957">
              <w:rPr>
                <w:rFonts w:ascii="黑体" w:eastAsia="黑体" w:hAnsi="黑体" w:hint="eastAsia"/>
                <w:w w:val="90"/>
                <w:sz w:val="28"/>
                <w:szCs w:val="28"/>
              </w:rPr>
              <w:t>入人数</w:t>
            </w:r>
            <w:proofErr w:type="gramEnd"/>
          </w:p>
        </w:tc>
        <w:tc>
          <w:tcPr>
            <w:tcW w:w="1191" w:type="dxa"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0ACA" w:rsidTr="00AD0ACA">
        <w:trPr>
          <w:trHeight w:val="1051"/>
        </w:trPr>
        <w:tc>
          <w:tcPr>
            <w:tcW w:w="3223" w:type="dxa"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5F30">
              <w:rPr>
                <w:rFonts w:ascii="黑体" w:eastAsia="黑体" w:hAnsi="黑体" w:hint="eastAsia"/>
                <w:sz w:val="28"/>
                <w:szCs w:val="28"/>
              </w:rPr>
              <w:t>“三定”方案职能</w:t>
            </w:r>
          </w:p>
        </w:tc>
        <w:tc>
          <w:tcPr>
            <w:tcW w:w="11661" w:type="dxa"/>
            <w:gridSpan w:val="7"/>
            <w:shd w:val="clear" w:color="auto" w:fill="auto"/>
          </w:tcPr>
          <w:p w:rsidR="00AD0ACA" w:rsidRPr="00E15F30" w:rsidRDefault="00AD0ACA" w:rsidP="006068D4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D0ACA" w:rsidTr="00AD0ACA">
        <w:trPr>
          <w:trHeight w:val="1137"/>
        </w:trPr>
        <w:tc>
          <w:tcPr>
            <w:tcW w:w="3223" w:type="dxa"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5F30">
              <w:rPr>
                <w:rFonts w:ascii="黑体" w:eastAsia="黑体" w:hAnsi="黑体" w:hint="eastAsia"/>
                <w:spacing w:val="-14"/>
                <w:sz w:val="28"/>
                <w:szCs w:val="28"/>
              </w:rPr>
              <w:t>实际承担的职能</w:t>
            </w:r>
          </w:p>
        </w:tc>
        <w:tc>
          <w:tcPr>
            <w:tcW w:w="11661" w:type="dxa"/>
            <w:gridSpan w:val="7"/>
            <w:shd w:val="clear" w:color="auto" w:fill="auto"/>
          </w:tcPr>
          <w:p w:rsidR="00AD0ACA" w:rsidRPr="00E15F30" w:rsidRDefault="00AD0ACA" w:rsidP="006068D4">
            <w:pPr>
              <w:spacing w:line="36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E15F30"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</w:p>
        </w:tc>
      </w:tr>
      <w:tr w:rsidR="00AD0ACA" w:rsidTr="006068D4">
        <w:trPr>
          <w:trHeight w:val="1531"/>
        </w:trPr>
        <w:tc>
          <w:tcPr>
            <w:tcW w:w="3223" w:type="dxa"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下属地区</w:t>
            </w:r>
            <w:r w:rsidRPr="00E15F30">
              <w:rPr>
                <w:rFonts w:ascii="黑体" w:eastAsia="黑体" w:hAnsi="黑体" w:hint="eastAsia"/>
                <w:sz w:val="28"/>
                <w:szCs w:val="28"/>
              </w:rPr>
              <w:t>应急管理机构</w:t>
            </w:r>
          </w:p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5F30">
              <w:rPr>
                <w:rFonts w:ascii="黑体" w:eastAsia="黑体" w:hAnsi="黑体" w:hint="eastAsia"/>
                <w:sz w:val="28"/>
                <w:szCs w:val="28"/>
              </w:rPr>
              <w:t>“十三五”规划建设目标</w:t>
            </w:r>
          </w:p>
          <w:p w:rsidR="00AD0ACA" w:rsidRPr="00E15F30" w:rsidRDefault="00AD0ACA" w:rsidP="006068D4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E15F30">
              <w:rPr>
                <w:rFonts w:ascii="黑体" w:eastAsia="黑体" w:hAnsi="黑体" w:hint="eastAsia"/>
                <w:sz w:val="28"/>
                <w:szCs w:val="28"/>
              </w:rPr>
              <w:t>（机构建设数量，承担的职责及履行职责目标）</w:t>
            </w:r>
          </w:p>
        </w:tc>
        <w:tc>
          <w:tcPr>
            <w:tcW w:w="11661" w:type="dxa"/>
            <w:gridSpan w:val="7"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0ACA" w:rsidTr="006068D4">
        <w:trPr>
          <w:trHeight w:val="1553"/>
        </w:trPr>
        <w:tc>
          <w:tcPr>
            <w:tcW w:w="3223" w:type="dxa"/>
            <w:shd w:val="clear" w:color="auto" w:fill="auto"/>
            <w:vAlign w:val="center"/>
          </w:tcPr>
          <w:p w:rsidR="00AD0ACA" w:rsidRDefault="00AD0ACA" w:rsidP="006068D4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下属地区</w:t>
            </w:r>
            <w:r w:rsidRPr="00E15F30">
              <w:rPr>
                <w:rFonts w:ascii="黑体" w:eastAsia="黑体" w:hAnsi="黑体" w:hint="eastAsia"/>
                <w:sz w:val="28"/>
                <w:szCs w:val="28"/>
              </w:rPr>
              <w:t>未建机构的</w:t>
            </w:r>
          </w:p>
          <w:p w:rsidR="00AD0ACA" w:rsidRPr="00E15F30" w:rsidRDefault="00AD0ACA" w:rsidP="006068D4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15F30">
              <w:rPr>
                <w:rFonts w:ascii="黑体" w:eastAsia="黑体" w:hAnsi="黑体" w:hint="eastAsia"/>
                <w:sz w:val="28"/>
                <w:szCs w:val="28"/>
              </w:rPr>
              <w:t>原因和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下一步</w:t>
            </w:r>
            <w:r w:rsidRPr="00E15F30">
              <w:rPr>
                <w:rFonts w:ascii="黑体" w:eastAsia="黑体" w:hAnsi="黑体" w:hint="eastAsia"/>
                <w:sz w:val="28"/>
                <w:szCs w:val="28"/>
              </w:rPr>
              <w:t>措施</w:t>
            </w:r>
          </w:p>
        </w:tc>
        <w:tc>
          <w:tcPr>
            <w:tcW w:w="11661" w:type="dxa"/>
            <w:gridSpan w:val="7"/>
            <w:shd w:val="clear" w:color="auto" w:fill="auto"/>
            <w:vAlign w:val="center"/>
          </w:tcPr>
          <w:p w:rsidR="00AD0ACA" w:rsidRPr="00E15F30" w:rsidRDefault="00AD0ACA" w:rsidP="006068D4">
            <w:pPr>
              <w:spacing w:line="36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</w:tbl>
    <w:p w:rsidR="00FD583B" w:rsidRPr="00AD0ACA" w:rsidRDefault="00FD583B"/>
    <w:sectPr w:rsidR="00FD583B" w:rsidRPr="00AD0ACA" w:rsidSect="00AD0A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CA"/>
    <w:rsid w:val="00AD0ACA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2015-09-18T07:20:00Z</dcterms:created>
  <dcterms:modified xsi:type="dcterms:W3CDTF">2015-09-18T07:20:00Z</dcterms:modified>
</cp:coreProperties>
</file>