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AD" w:rsidRDefault="005C67AD" w:rsidP="005C67AD">
      <w:pPr>
        <w:spacing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5C67AD" w:rsidRPr="005C67AD" w:rsidRDefault="005C67AD" w:rsidP="005C67AD">
      <w:pPr>
        <w:pStyle w:val="-1"/>
        <w:ind w:firstLine="640"/>
        <w:rPr>
          <w:rFonts w:hint="eastAsia"/>
        </w:rPr>
      </w:pPr>
      <w:bookmarkStart w:id="0" w:name="_GoBack"/>
      <w:bookmarkEnd w:id="0"/>
    </w:p>
    <w:p w:rsidR="005C67AD" w:rsidRDefault="005C67AD" w:rsidP="005C67A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专项执法情况统计表</w:t>
      </w:r>
    </w:p>
    <w:p w:rsidR="005C67AD" w:rsidRDefault="005C67AD" w:rsidP="005C67AD">
      <w:pPr>
        <w:ind w:firstLineChars="500" w:firstLine="1400"/>
        <w:rPr>
          <w:rFonts w:ascii="仿宋" w:hAnsi="仿宋"/>
          <w:color w:val="000000"/>
          <w:kern w:val="0"/>
          <w:sz w:val="28"/>
          <w:szCs w:val="28"/>
        </w:rPr>
      </w:pPr>
    </w:p>
    <w:p w:rsidR="005C67AD" w:rsidRDefault="005C67AD" w:rsidP="005C67AD">
      <w:pPr>
        <w:rPr>
          <w:rFonts w:asciiTheme="minorEastAsia" w:eastAsia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</w:rPr>
        <w:t>填报单位（签章）：                  填表人:               联系电话:             填报时间：2020年  月  日</w:t>
      </w:r>
    </w:p>
    <w:tbl>
      <w:tblPr>
        <w:tblW w:w="13869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1780"/>
        <w:gridCol w:w="906"/>
        <w:gridCol w:w="1187"/>
        <w:gridCol w:w="1336"/>
        <w:gridCol w:w="1143"/>
        <w:gridCol w:w="1296"/>
        <w:gridCol w:w="1243"/>
        <w:gridCol w:w="1241"/>
        <w:gridCol w:w="1036"/>
        <w:gridCol w:w="1091"/>
        <w:gridCol w:w="1010"/>
      </w:tblGrid>
      <w:tr w:rsidR="005C67AD" w:rsidTr="005C6630">
        <w:trPr>
          <w:trHeight w:val="360"/>
          <w:jc w:val="center"/>
        </w:trPr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重点环节</w:t>
            </w:r>
          </w:p>
          <w:p w:rsidR="005C67AD" w:rsidRDefault="005C67AD" w:rsidP="005C663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（行业领域）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执法检查企业（家）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发现违法违规行为（起）</w:t>
            </w:r>
          </w:p>
        </w:tc>
        <w:tc>
          <w:tcPr>
            <w:tcW w:w="50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执法文书使用情况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吊销许可证（或营业证）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暂扣许可证（或营业证）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立案查处违法违规行为（起）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罚款</w:t>
            </w:r>
          </w:p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(万元)</w:t>
            </w:r>
          </w:p>
        </w:tc>
      </w:tr>
      <w:tr w:rsidR="005C67AD" w:rsidTr="005C6630">
        <w:trPr>
          <w:trHeight w:val="1251"/>
          <w:jc w:val="center"/>
        </w:trPr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下达责令限期整改指令书（份）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下达行政处罚决定书（份）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制作强制执行申请书（份）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制作案件移送通知书（份）</w:t>
            </w: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C67AD" w:rsidTr="005C6630">
        <w:trPr>
          <w:trHeight w:val="400"/>
          <w:jc w:val="center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冶金煤气（冶金企业）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5C67AD" w:rsidTr="005C6630">
        <w:trPr>
          <w:trHeight w:val="505"/>
          <w:jc w:val="center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有限空间（工贸企业）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5C67AD" w:rsidTr="005C6630">
        <w:trPr>
          <w:trHeight w:val="41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教育培训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煤矿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5C67AD" w:rsidTr="005C6630">
        <w:trPr>
          <w:trHeight w:val="410"/>
          <w:jc w:val="center"/>
        </w:trPr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tabs>
                <w:tab w:val="left" w:pos="492"/>
              </w:tabs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非煤矿山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5C67AD" w:rsidTr="005C6630">
        <w:trPr>
          <w:trHeight w:val="410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危险化学品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5C67AD" w:rsidTr="005C6630">
        <w:trPr>
          <w:trHeight w:val="400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外包作业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煤矿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5C67AD" w:rsidTr="005C6630">
        <w:trPr>
          <w:trHeight w:val="400"/>
          <w:jc w:val="center"/>
        </w:trPr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非煤矿山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5C67AD" w:rsidTr="005C6630">
        <w:trPr>
          <w:trHeight w:val="400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危险化学品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5C67AD" w:rsidTr="005C6630">
        <w:trPr>
          <w:trHeight w:val="415"/>
          <w:jc w:val="center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4"/>
                <w:szCs w:val="24"/>
              </w:rPr>
              <w:t>合     计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AD" w:rsidRDefault="005C67AD" w:rsidP="005C663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C67AD" w:rsidRDefault="005C67AD" w:rsidP="005C67AD">
      <w:pPr>
        <w:pStyle w:val="-1"/>
        <w:ind w:firstLineChars="0" w:firstLine="0"/>
        <w:rPr>
          <w:rFonts w:hint="eastAsia"/>
        </w:rPr>
        <w:sectPr w:rsidR="005C67AD" w:rsidSect="005C67AD">
          <w:pgSz w:w="16838" w:h="11906" w:orient="landscape"/>
          <w:pgMar w:top="851" w:right="2064" w:bottom="1463" w:left="1950" w:header="851" w:footer="992" w:gutter="0"/>
          <w:pgNumType w:fmt="numberInDash"/>
          <w:cols w:space="0"/>
          <w:docGrid w:type="lines" w:linePitch="443"/>
        </w:sectPr>
      </w:pPr>
    </w:p>
    <w:p w:rsidR="002E06A7" w:rsidRPr="005C67AD" w:rsidRDefault="002E06A7" w:rsidP="005C67AD">
      <w:pPr>
        <w:rPr>
          <w:rFonts w:hint="eastAsia"/>
        </w:rPr>
      </w:pPr>
    </w:p>
    <w:sectPr w:rsidR="002E06A7" w:rsidRPr="005C67AD" w:rsidSect="005C67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F2" w:rsidRDefault="00934CF2" w:rsidP="005C67AD">
      <w:r>
        <w:separator/>
      </w:r>
    </w:p>
  </w:endnote>
  <w:endnote w:type="continuationSeparator" w:id="0">
    <w:p w:rsidR="00934CF2" w:rsidRDefault="00934CF2" w:rsidP="005C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F2" w:rsidRDefault="00934CF2" w:rsidP="005C67AD">
      <w:r>
        <w:separator/>
      </w:r>
    </w:p>
  </w:footnote>
  <w:footnote w:type="continuationSeparator" w:id="0">
    <w:p w:rsidR="00934CF2" w:rsidRDefault="00934CF2" w:rsidP="005C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36"/>
    <w:rsid w:val="002E06A7"/>
    <w:rsid w:val="005C67AD"/>
    <w:rsid w:val="00934CF2"/>
    <w:rsid w:val="00C6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462C48-BBC4-4ABD-A503-1D367F77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-1"/>
    <w:qFormat/>
    <w:rsid w:val="005C67AD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7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7AD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7AD"/>
    <w:rPr>
      <w:sz w:val="18"/>
      <w:szCs w:val="18"/>
    </w:rPr>
  </w:style>
  <w:style w:type="paragraph" w:customStyle="1" w:styleId="-1">
    <w:name w:val="正文-公1"/>
    <w:basedOn w:val="a"/>
    <w:next w:val="a"/>
    <w:qFormat/>
    <w:rsid w:val="005C67AD"/>
    <w:pPr>
      <w:ind w:firstLineChars="200" w:firstLine="200"/>
      <w:jc w:val="left"/>
    </w:pPr>
    <w:rPr>
      <w:rFonts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2020-07-31T02:33:00Z</dcterms:created>
  <dcterms:modified xsi:type="dcterms:W3CDTF">2020-07-31T02:34:00Z</dcterms:modified>
</cp:coreProperties>
</file>