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22" w:rsidRPr="00E57B22" w:rsidRDefault="00E57B22" w:rsidP="00E57B22">
      <w:pPr>
        <w:pStyle w:val="NormalIndent"/>
        <w:spacing w:line="600" w:lineRule="exact"/>
        <w:ind w:firstLineChars="0" w:firstLine="0"/>
        <w:rPr>
          <w:rFonts w:ascii="黑体" w:eastAsia="黑体" w:hAnsi="黑体" w:cs="黑体" w:hint="eastAsia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附件2</w:t>
      </w:r>
      <w:bookmarkStart w:id="0" w:name="_GoBack"/>
      <w:bookmarkEnd w:id="0"/>
    </w:p>
    <w:p w:rsidR="00E57B22" w:rsidRDefault="00E57B22" w:rsidP="00E57B22">
      <w:pPr>
        <w:pStyle w:val="NormalIndent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全省应急系统2021年1-2月份安全生产行政执法数据填报统计情况</w:t>
      </w:r>
    </w:p>
    <w:tbl>
      <w:tblPr>
        <w:tblW w:w="134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0"/>
        <w:gridCol w:w="993"/>
        <w:gridCol w:w="1134"/>
        <w:gridCol w:w="708"/>
        <w:gridCol w:w="751"/>
        <w:gridCol w:w="712"/>
        <w:gridCol w:w="1177"/>
        <w:gridCol w:w="1143"/>
        <w:gridCol w:w="713"/>
        <w:gridCol w:w="1251"/>
        <w:gridCol w:w="670"/>
        <w:gridCol w:w="842"/>
        <w:gridCol w:w="1252"/>
      </w:tblGrid>
      <w:tr w:rsidR="00E57B22" w:rsidTr="00E57B22">
        <w:trPr>
          <w:trHeight w:val="1134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  <w:p w:rsidR="00E57B22" w:rsidRDefault="00E57B22" w:rsidP="00C10EE7">
            <w:pPr>
              <w:widowControl/>
              <w:spacing w:line="300" w:lineRule="exact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  <w:p w:rsidR="00E57B22" w:rsidRDefault="00E57B22" w:rsidP="00C10EE7">
            <w:pPr>
              <w:widowControl/>
              <w:spacing w:line="300" w:lineRule="exact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内容</w:t>
            </w:r>
          </w:p>
          <w:p w:rsidR="00E57B22" w:rsidRDefault="00E57B22" w:rsidP="00C10EE7">
            <w:pPr>
              <w:widowControl/>
              <w:spacing w:line="300" w:lineRule="exact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</w:p>
          <w:p w:rsidR="00E57B22" w:rsidRDefault="00E57B22" w:rsidP="00C10EE7">
            <w:pPr>
              <w:widowControl/>
              <w:spacing w:line="300" w:lineRule="exact"/>
              <w:ind w:firstLineChars="100" w:firstLine="191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Cs w:val="21"/>
              </w:rPr>
              <w:t>项目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执法检查次数(次)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全部生产经营单位数(个)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执法检查生产经营单位数(个)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执法次数(次)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执法检查覆盖率（%）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 w:rsidRPr="00FB7F13">
              <w:rPr>
                <w:rFonts w:ascii="黑体" w:eastAsia="黑体" w:hAnsi="黑体" w:cs="黑体" w:hint="eastAsia"/>
                <w:color w:val="FF0000"/>
                <w:kern w:val="0"/>
                <w:szCs w:val="21"/>
                <w:lang w:bidi="ar"/>
              </w:rPr>
              <w:t>明查暗访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次数（次）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查处安全生产违法违规行为(项)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实行挂牌督办重大事故隐患(项)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行政处罚次数(次)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责令停产整顿生产经营单位数(个)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经济处罚次数（次）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监督罚款（万元）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 w:bidi="ar"/>
              </w:rPr>
              <w:t>实际收缴罚款（万元）</w:t>
            </w:r>
          </w:p>
        </w:tc>
      </w:tr>
      <w:tr w:rsidR="00E57B22" w:rsidTr="00E57B22">
        <w:trPr>
          <w:trHeight w:val="31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57B22" w:rsidTr="00E57B22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12057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1743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928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14.5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2666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100.80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92.80</w:t>
            </w:r>
          </w:p>
        </w:tc>
      </w:tr>
      <w:tr w:rsidR="00E57B22" w:rsidTr="00E57B22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西安市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424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4552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7.0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655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44.45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39.95</w:t>
            </w:r>
          </w:p>
        </w:tc>
      </w:tr>
      <w:tr w:rsidR="00E57B22" w:rsidTr="00E57B22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铜川市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17.6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2.00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2.00</w:t>
            </w:r>
          </w:p>
        </w:tc>
      </w:tr>
      <w:tr w:rsidR="00E57B22" w:rsidTr="00E57B22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宝鸡市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21.8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367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2.50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0.00</w:t>
            </w:r>
          </w:p>
        </w:tc>
      </w:tr>
      <w:tr w:rsidR="00E57B22" w:rsidTr="00E57B22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咸阳市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20.6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1.00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1.00</w:t>
            </w:r>
          </w:p>
        </w:tc>
      </w:tr>
      <w:tr w:rsidR="00E57B22" w:rsidTr="00E57B22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渭南市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328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27.3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420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2.00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2.00</w:t>
            </w:r>
          </w:p>
        </w:tc>
      </w:tr>
      <w:tr w:rsidR="00E57B22" w:rsidTr="00E57B22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延安市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748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15.9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8.20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8.20</w:t>
            </w:r>
          </w:p>
        </w:tc>
      </w:tr>
      <w:tr w:rsidR="00E57B22" w:rsidTr="00E57B22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汉中市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22.6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0.00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0.00</w:t>
            </w:r>
          </w:p>
        </w:tc>
      </w:tr>
      <w:tr w:rsidR="00E57B22" w:rsidTr="00E57B22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榆林市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9.7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5.00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5.00</w:t>
            </w:r>
          </w:p>
        </w:tc>
      </w:tr>
      <w:tr w:rsidR="00E57B22" w:rsidTr="00E57B22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安康市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709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21.3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16.55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15.55</w:t>
            </w:r>
          </w:p>
        </w:tc>
      </w:tr>
      <w:tr w:rsidR="00E57B22" w:rsidTr="00E57B22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商洛市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15.7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19.10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19.10</w:t>
            </w:r>
          </w:p>
        </w:tc>
      </w:tr>
      <w:tr w:rsidR="00E57B22" w:rsidTr="00E57B22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韩城市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57.6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E57B22" w:rsidTr="00E57B22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 w:rsidRPr="00FB7F13">
              <w:rPr>
                <w:rFonts w:ascii="仿宋" w:eastAsia="仿宋" w:hAnsi="仿宋" w:cs="仿宋" w:hint="eastAsia"/>
                <w:color w:val="FF0000"/>
                <w:kern w:val="0"/>
                <w:sz w:val="24"/>
                <w:szCs w:val="24"/>
                <w:lang w:bidi="ar"/>
              </w:rPr>
              <w:t>杨凌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示范区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4.9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  <w:tr w:rsidR="00E57B22" w:rsidTr="00E57B22">
        <w:trPr>
          <w:trHeight w:hRule="exact" w:val="34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省本级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52.9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7B22" w:rsidRDefault="00E57B22" w:rsidP="00C10EE7">
            <w:pPr>
              <w:spacing w:line="300" w:lineRule="exact"/>
              <w:rPr>
                <w:rFonts w:ascii="仿宋" w:hAnsi="仿宋" w:cs="仿宋"/>
                <w:color w:val="000000" w:themeColor="text1"/>
                <w:sz w:val="24"/>
              </w:rPr>
            </w:pPr>
          </w:p>
        </w:tc>
      </w:tr>
    </w:tbl>
    <w:p w:rsidR="00E57B22" w:rsidRDefault="00E57B22" w:rsidP="00E57B22">
      <w:pPr>
        <w:pStyle w:val="NormalIndent"/>
        <w:ind w:firstLineChars="0" w:firstLine="0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  <w:sectPr w:rsidR="00E57B22" w:rsidSect="00E57B22">
          <w:pgSz w:w="16838" w:h="11906" w:orient="landscape"/>
          <w:pgMar w:top="1587" w:right="1701" w:bottom="1587" w:left="1587" w:header="851" w:footer="1020" w:gutter="0"/>
          <w:pgNumType w:fmt="numberInDash"/>
          <w:cols w:space="0"/>
          <w:docGrid w:type="linesAndChars" w:linePitch="589" w:charSpace="-3871"/>
        </w:sect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统计时间段：2021-01-01至2021-02-28         数据导出时间：2021-3-5   16:00</w:t>
      </w:r>
    </w:p>
    <w:p w:rsidR="00696409" w:rsidRPr="00E57B22" w:rsidRDefault="00696409">
      <w:pPr>
        <w:rPr>
          <w:rFonts w:hint="eastAsia"/>
        </w:rPr>
      </w:pPr>
    </w:p>
    <w:sectPr w:rsidR="00696409" w:rsidRPr="00E57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16" w:rsidRDefault="00482F16" w:rsidP="00E57B22">
      <w:r>
        <w:separator/>
      </w:r>
    </w:p>
  </w:endnote>
  <w:endnote w:type="continuationSeparator" w:id="0">
    <w:p w:rsidR="00482F16" w:rsidRDefault="00482F16" w:rsidP="00E5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16" w:rsidRDefault="00482F16" w:rsidP="00E57B22">
      <w:r>
        <w:separator/>
      </w:r>
    </w:p>
  </w:footnote>
  <w:footnote w:type="continuationSeparator" w:id="0">
    <w:p w:rsidR="00482F16" w:rsidRDefault="00482F16" w:rsidP="00E5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8F"/>
    <w:rsid w:val="0001704E"/>
    <w:rsid w:val="000229BD"/>
    <w:rsid w:val="00035CE3"/>
    <w:rsid w:val="00044E3F"/>
    <w:rsid w:val="00063D51"/>
    <w:rsid w:val="00066C06"/>
    <w:rsid w:val="0008616D"/>
    <w:rsid w:val="00086DB8"/>
    <w:rsid w:val="000B0AA0"/>
    <w:rsid w:val="000D202B"/>
    <w:rsid w:val="002204BA"/>
    <w:rsid w:val="00254E54"/>
    <w:rsid w:val="00267127"/>
    <w:rsid w:val="00277A1B"/>
    <w:rsid w:val="002A414D"/>
    <w:rsid w:val="002F30ED"/>
    <w:rsid w:val="00333440"/>
    <w:rsid w:val="00394BB7"/>
    <w:rsid w:val="003E722E"/>
    <w:rsid w:val="00482F16"/>
    <w:rsid w:val="004C2593"/>
    <w:rsid w:val="004E3DDE"/>
    <w:rsid w:val="004E6F4F"/>
    <w:rsid w:val="0053768F"/>
    <w:rsid w:val="0057459C"/>
    <w:rsid w:val="0059171E"/>
    <w:rsid w:val="005D1D47"/>
    <w:rsid w:val="005E16BF"/>
    <w:rsid w:val="006462A4"/>
    <w:rsid w:val="00661E52"/>
    <w:rsid w:val="00696409"/>
    <w:rsid w:val="006E5A51"/>
    <w:rsid w:val="00737C54"/>
    <w:rsid w:val="00773551"/>
    <w:rsid w:val="007855FA"/>
    <w:rsid w:val="007C1F8D"/>
    <w:rsid w:val="007D6646"/>
    <w:rsid w:val="008220D8"/>
    <w:rsid w:val="00830463"/>
    <w:rsid w:val="008C67AB"/>
    <w:rsid w:val="00900FF1"/>
    <w:rsid w:val="0091418A"/>
    <w:rsid w:val="009266A9"/>
    <w:rsid w:val="00930493"/>
    <w:rsid w:val="00936225"/>
    <w:rsid w:val="009878AE"/>
    <w:rsid w:val="009E7184"/>
    <w:rsid w:val="00A05C14"/>
    <w:rsid w:val="00A34415"/>
    <w:rsid w:val="00AB032B"/>
    <w:rsid w:val="00AC1932"/>
    <w:rsid w:val="00AE7B7A"/>
    <w:rsid w:val="00AF78D1"/>
    <w:rsid w:val="00B251F5"/>
    <w:rsid w:val="00B46D4F"/>
    <w:rsid w:val="00B7489C"/>
    <w:rsid w:val="00B956AF"/>
    <w:rsid w:val="00C430DC"/>
    <w:rsid w:val="00C61EC7"/>
    <w:rsid w:val="00C842CA"/>
    <w:rsid w:val="00CA1020"/>
    <w:rsid w:val="00CD3AD9"/>
    <w:rsid w:val="00CD67DC"/>
    <w:rsid w:val="00CF716D"/>
    <w:rsid w:val="00D42D7E"/>
    <w:rsid w:val="00DC2697"/>
    <w:rsid w:val="00E57B22"/>
    <w:rsid w:val="00ED2F78"/>
    <w:rsid w:val="00F520CC"/>
    <w:rsid w:val="00F565FE"/>
    <w:rsid w:val="00F70EC8"/>
    <w:rsid w:val="00F8093A"/>
    <w:rsid w:val="00F8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AAA84-BF9D-4F3B-BF4D-B0B6E51E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B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B22"/>
    <w:rPr>
      <w:sz w:val="18"/>
      <w:szCs w:val="18"/>
    </w:rPr>
  </w:style>
  <w:style w:type="paragraph" w:customStyle="1" w:styleId="NormalIndent">
    <w:name w:val="NormalIndent"/>
    <w:basedOn w:val="a"/>
    <w:qFormat/>
    <w:rsid w:val="00E57B22"/>
    <w:pPr>
      <w:ind w:firstLineChars="200" w:firstLine="420"/>
      <w:textAlignment w:val="baseline"/>
    </w:pPr>
    <w:rPr>
      <w:rFonts w:ascii="Calibri" w:eastAsia="仿宋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787</Characters>
  <Application>Microsoft Office Word</Application>
  <DocSecurity>0</DocSecurity>
  <Lines>6</Lines>
  <Paragraphs>1</Paragraphs>
  <ScaleCrop>false</ScaleCrop>
  <Company>MS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2021-03-09T03:40:00Z</dcterms:created>
  <dcterms:modified xsi:type="dcterms:W3CDTF">2021-03-09T03:43:00Z</dcterms:modified>
</cp:coreProperties>
</file>