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DF" w:rsidRDefault="005B6DDF" w:rsidP="005B6DDF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5B6DDF" w:rsidRPr="005B6DDF" w:rsidRDefault="005B6DDF" w:rsidP="005B6DD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应急预案修编情况汇总表（样表）</w:t>
      </w:r>
    </w:p>
    <w:p w:rsidR="005B6DDF" w:rsidRDefault="005B6DDF" w:rsidP="005B6DDF">
      <w:pPr>
        <w:spacing w:line="600" w:lineRule="exact"/>
        <w:ind w:firstLineChars="100" w:firstLine="28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单位（盖章）：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912"/>
        <w:gridCol w:w="2790"/>
        <w:gridCol w:w="7345"/>
      </w:tblGrid>
      <w:tr w:rsidR="005B6DDF" w:rsidTr="00B91BD6">
        <w:trPr>
          <w:trHeight w:val="385"/>
          <w:jc w:val="center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预案名称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编制阶段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具体事项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内容描述</w:t>
            </w: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XXX总体（专项）应急预案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编制准备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成立机构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制定工作计划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经费筹措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资料收集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风险分析报告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应急资源调查报告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预案编制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编制初稿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修改完善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征求意见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专家评审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385"/>
          <w:jc w:val="center"/>
        </w:trPr>
        <w:tc>
          <w:tcPr>
            <w:tcW w:w="1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审核报批</w:t>
            </w:r>
          </w:p>
        </w:tc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</w:tr>
      <w:tr w:rsidR="005B6DDF" w:rsidTr="00B91BD6">
        <w:trPr>
          <w:trHeight w:val="412"/>
          <w:jc w:val="center"/>
        </w:trPr>
        <w:tc>
          <w:tcPr>
            <w:tcW w:w="1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DDF" w:rsidRDefault="005B6DDF" w:rsidP="00B91BD6">
            <w:pPr>
              <w:spacing w:line="500" w:lineRule="exact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备注：</w:t>
            </w:r>
            <w:r>
              <w:rPr>
                <w:rFonts w:ascii="仿宋" w:hAnsi="仿宋" w:cs="仿宋" w:hint="eastAsia"/>
                <w:sz w:val="24"/>
              </w:rPr>
              <w:t>应急预案修编情况按照预案编制程序填写，已完成此项内容的附证明材料。</w:t>
            </w:r>
          </w:p>
        </w:tc>
      </w:tr>
    </w:tbl>
    <w:p w:rsidR="00696409" w:rsidRPr="005B6DDF" w:rsidRDefault="00696409">
      <w:pPr>
        <w:rPr>
          <w:rFonts w:hint="eastAsia"/>
        </w:rPr>
      </w:pPr>
    </w:p>
    <w:sectPr w:rsidR="00696409" w:rsidRPr="005B6DDF" w:rsidSect="005B6DD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C0" w:rsidRDefault="004D4FC0" w:rsidP="005B6DDF">
      <w:r>
        <w:separator/>
      </w:r>
    </w:p>
  </w:endnote>
  <w:endnote w:type="continuationSeparator" w:id="0">
    <w:p w:rsidR="004D4FC0" w:rsidRDefault="004D4FC0" w:rsidP="005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C0" w:rsidRDefault="004D4FC0" w:rsidP="005B6DDF">
      <w:r>
        <w:separator/>
      </w:r>
    </w:p>
  </w:footnote>
  <w:footnote w:type="continuationSeparator" w:id="0">
    <w:p w:rsidR="004D4FC0" w:rsidRDefault="004D4FC0" w:rsidP="005B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6F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0773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D4FC0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B6DDF"/>
    <w:rsid w:val="005C04BB"/>
    <w:rsid w:val="005D1D47"/>
    <w:rsid w:val="005D210C"/>
    <w:rsid w:val="005D473A"/>
    <w:rsid w:val="005E16BF"/>
    <w:rsid w:val="005E586E"/>
    <w:rsid w:val="005E7DCE"/>
    <w:rsid w:val="005F726F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3307"/>
    <w:rsid w:val="00696409"/>
    <w:rsid w:val="006A01F9"/>
    <w:rsid w:val="006A0B34"/>
    <w:rsid w:val="006A455A"/>
    <w:rsid w:val="006A7296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4B33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0D2C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A9A02-DE6A-403E-A96E-1AED28BD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B6DD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B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B6D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6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B6DDF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B6DD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B6DDF"/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>MS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2022-02-23T07:21:00Z</dcterms:created>
  <dcterms:modified xsi:type="dcterms:W3CDTF">2022-02-23T07:21:00Z</dcterms:modified>
</cp:coreProperties>
</file>