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Cs w:val="32"/>
        </w:rPr>
      </w:pPr>
      <w:r>
        <w:rPr>
          <w:rFonts w:hint="eastAsia" w:ascii="黑体" w:eastAsia="黑体" w:cs="黑体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spacing w:val="-6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6"/>
          <w:sz w:val="44"/>
          <w:szCs w:val="44"/>
        </w:rPr>
        <w:t>二级安全生产标准化管理体系达标煤矿名单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tbl>
      <w:tblPr>
        <w:tblStyle w:val="6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12"/>
        <w:gridCol w:w="1353"/>
        <w:gridCol w:w="528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2" w:hRule="atLeast"/>
          <w:jc w:val="center"/>
        </w:trPr>
        <w:tc>
          <w:tcPr>
            <w:tcW w:w="812" w:type="dxa"/>
            <w:vAlign w:val="center"/>
          </w:tcPr>
          <w:p>
            <w:pPr>
              <w:spacing w:line="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序号</w:t>
            </w:r>
          </w:p>
        </w:tc>
        <w:tc>
          <w:tcPr>
            <w:tcW w:w="1353" w:type="dxa"/>
            <w:vAlign w:val="center"/>
          </w:tcPr>
          <w:p>
            <w:pPr>
              <w:spacing w:line="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地市</w:t>
            </w:r>
          </w:p>
        </w:tc>
        <w:tc>
          <w:tcPr>
            <w:tcW w:w="5284" w:type="dxa"/>
            <w:vAlign w:val="center"/>
          </w:tcPr>
          <w:p>
            <w:pPr>
              <w:spacing w:line="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矿井名称</w:t>
            </w:r>
          </w:p>
        </w:tc>
        <w:tc>
          <w:tcPr>
            <w:tcW w:w="1695" w:type="dxa"/>
            <w:vAlign w:val="center"/>
          </w:tcPr>
          <w:p>
            <w:pPr>
              <w:spacing w:line="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</w:tcPr>
          <w:p>
            <w:pPr>
              <w:jc w:val="center"/>
              <w:rPr>
                <w:rFonts w:ascii="仿宋"/>
                <w:sz w:val="28"/>
                <w:szCs w:val="28"/>
              </w:rPr>
            </w:pPr>
            <w:r>
              <w:rPr>
                <w:rFonts w:hint="eastAsia" w:ascii="仿宋"/>
                <w:sz w:val="28"/>
                <w:szCs w:val="2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jc w:val="center"/>
              <w:rPr>
                <w:rFonts w:ascii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/>
                <w:color w:val="000000"/>
                <w:sz w:val="28"/>
                <w:szCs w:val="28"/>
              </w:rPr>
              <w:t>榆林市</w:t>
            </w:r>
          </w:p>
        </w:tc>
        <w:tc>
          <w:tcPr>
            <w:tcW w:w="5284" w:type="dxa"/>
            <w:vAlign w:val="center"/>
          </w:tcPr>
          <w:p>
            <w:pPr>
              <w:widowControl/>
              <w:jc w:val="left"/>
              <w:rPr>
                <w:rFonts w:ascii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/>
                <w:color w:val="000000"/>
                <w:sz w:val="28"/>
                <w:szCs w:val="28"/>
              </w:rPr>
              <w:t>陕西腾晖矿业有限公司双山煤矿</w:t>
            </w:r>
          </w:p>
        </w:tc>
        <w:tc>
          <w:tcPr>
            <w:tcW w:w="1695" w:type="dxa"/>
            <w:vAlign w:val="center"/>
          </w:tcPr>
          <w:p>
            <w:pPr>
              <w:spacing w:line="0" w:lineRule="atLeast"/>
              <w:jc w:val="center"/>
              <w:rPr>
                <w:rFonts w:ascii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</w:tcPr>
          <w:p>
            <w:pPr>
              <w:jc w:val="center"/>
              <w:rPr>
                <w:rFonts w:ascii="仿宋"/>
                <w:sz w:val="28"/>
                <w:szCs w:val="28"/>
              </w:rPr>
            </w:pPr>
            <w:r>
              <w:rPr>
                <w:rFonts w:hint="eastAsia" w:ascii="仿宋"/>
                <w:sz w:val="28"/>
                <w:szCs w:val="28"/>
              </w:rPr>
              <w:t>2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/>
                <w:color w:val="000000"/>
                <w:sz w:val="28"/>
                <w:szCs w:val="28"/>
              </w:rPr>
            </w:pPr>
            <w:r>
              <w:rPr>
                <w:rFonts w:hint="eastAsia" w:ascii="仿宋"/>
                <w:color w:val="000000"/>
                <w:sz w:val="28"/>
                <w:szCs w:val="28"/>
              </w:rPr>
              <w:t>榆林市</w:t>
            </w:r>
          </w:p>
        </w:tc>
        <w:tc>
          <w:tcPr>
            <w:tcW w:w="5284" w:type="dxa"/>
            <w:vAlign w:val="center"/>
          </w:tcPr>
          <w:p>
            <w:pPr>
              <w:rPr>
                <w:rFonts w:ascii="仿宋"/>
                <w:color w:val="000000"/>
                <w:sz w:val="28"/>
                <w:szCs w:val="28"/>
              </w:rPr>
            </w:pPr>
            <w:r>
              <w:rPr>
                <w:rFonts w:hint="eastAsia" w:ascii="仿宋"/>
                <w:color w:val="000000"/>
                <w:sz w:val="28"/>
                <w:szCs w:val="28"/>
              </w:rPr>
              <w:t>榆林市麻黄梁镇二墩煤矿</w:t>
            </w:r>
          </w:p>
        </w:tc>
        <w:tc>
          <w:tcPr>
            <w:tcW w:w="1695" w:type="dxa"/>
            <w:vAlign w:val="center"/>
          </w:tcPr>
          <w:p>
            <w:pPr>
              <w:spacing w:line="0" w:lineRule="atLeast"/>
              <w:jc w:val="center"/>
              <w:rPr>
                <w:rFonts w:ascii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</w:tcPr>
          <w:p>
            <w:pPr>
              <w:jc w:val="center"/>
              <w:rPr>
                <w:rFonts w:ascii="仿宋"/>
                <w:sz w:val="28"/>
                <w:szCs w:val="28"/>
              </w:rPr>
            </w:pPr>
            <w:r>
              <w:rPr>
                <w:rFonts w:hint="eastAsia" w:ascii="仿宋"/>
                <w:sz w:val="28"/>
                <w:szCs w:val="28"/>
              </w:rPr>
              <w:t>3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/>
                <w:color w:val="000000"/>
                <w:sz w:val="28"/>
                <w:szCs w:val="28"/>
              </w:rPr>
            </w:pPr>
            <w:r>
              <w:rPr>
                <w:rFonts w:hint="eastAsia" w:ascii="仿宋"/>
                <w:color w:val="000000"/>
                <w:sz w:val="28"/>
                <w:szCs w:val="28"/>
              </w:rPr>
              <w:t>延安市</w:t>
            </w:r>
          </w:p>
        </w:tc>
        <w:tc>
          <w:tcPr>
            <w:tcW w:w="5284" w:type="dxa"/>
            <w:vAlign w:val="center"/>
          </w:tcPr>
          <w:p>
            <w:pPr>
              <w:rPr>
                <w:rFonts w:ascii="仿宋"/>
                <w:color w:val="000000"/>
                <w:sz w:val="28"/>
                <w:szCs w:val="28"/>
              </w:rPr>
            </w:pPr>
            <w:r>
              <w:rPr>
                <w:rFonts w:hint="eastAsia" w:ascii="仿宋"/>
                <w:color w:val="000000"/>
                <w:sz w:val="28"/>
                <w:szCs w:val="28"/>
              </w:rPr>
              <w:t>陕西永明煤矿有限公司</w:t>
            </w:r>
          </w:p>
        </w:tc>
        <w:tc>
          <w:tcPr>
            <w:tcW w:w="1695" w:type="dxa"/>
            <w:vAlign w:val="center"/>
          </w:tcPr>
          <w:p>
            <w:pPr>
              <w:spacing w:line="0" w:lineRule="atLeast"/>
              <w:jc w:val="center"/>
              <w:rPr>
                <w:rFonts w:ascii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</w:tcPr>
          <w:p>
            <w:pPr>
              <w:jc w:val="center"/>
              <w:rPr>
                <w:rFonts w:ascii="仿宋"/>
                <w:sz w:val="28"/>
                <w:szCs w:val="28"/>
              </w:rPr>
            </w:pPr>
            <w:r>
              <w:rPr>
                <w:rFonts w:hint="eastAsia" w:ascii="仿宋"/>
                <w:sz w:val="28"/>
                <w:szCs w:val="28"/>
              </w:rPr>
              <w:t>4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/>
                <w:color w:val="000000"/>
                <w:sz w:val="28"/>
                <w:szCs w:val="28"/>
              </w:rPr>
            </w:pPr>
            <w:r>
              <w:rPr>
                <w:rFonts w:hint="eastAsia" w:ascii="仿宋"/>
                <w:color w:val="000000"/>
                <w:sz w:val="28"/>
                <w:szCs w:val="28"/>
              </w:rPr>
              <w:t>榆林市</w:t>
            </w:r>
          </w:p>
        </w:tc>
        <w:tc>
          <w:tcPr>
            <w:tcW w:w="5284" w:type="dxa"/>
            <w:vAlign w:val="center"/>
          </w:tcPr>
          <w:p>
            <w:pPr>
              <w:rPr>
                <w:rFonts w:ascii="仿宋"/>
                <w:color w:val="000000"/>
                <w:sz w:val="28"/>
                <w:szCs w:val="28"/>
              </w:rPr>
            </w:pPr>
            <w:r>
              <w:rPr>
                <w:rFonts w:hint="eastAsia" w:ascii="仿宋"/>
                <w:color w:val="000000"/>
                <w:sz w:val="28"/>
                <w:szCs w:val="28"/>
              </w:rPr>
              <w:t>陕西能源冯家塔矿业运营有限公司</w:t>
            </w:r>
          </w:p>
        </w:tc>
        <w:tc>
          <w:tcPr>
            <w:tcW w:w="1695" w:type="dxa"/>
            <w:vAlign w:val="center"/>
          </w:tcPr>
          <w:p>
            <w:pPr>
              <w:spacing w:line="0" w:lineRule="atLeast"/>
              <w:jc w:val="center"/>
              <w:rPr>
                <w:rFonts w:ascii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</w:tcPr>
          <w:p>
            <w:pPr>
              <w:jc w:val="center"/>
              <w:rPr>
                <w:rFonts w:ascii="仿宋"/>
                <w:sz w:val="28"/>
                <w:szCs w:val="28"/>
              </w:rPr>
            </w:pPr>
            <w:r>
              <w:rPr>
                <w:rFonts w:hint="eastAsia" w:ascii="仿宋"/>
                <w:sz w:val="28"/>
                <w:szCs w:val="28"/>
              </w:rPr>
              <w:t>5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/>
                <w:color w:val="000000"/>
                <w:sz w:val="28"/>
                <w:szCs w:val="28"/>
              </w:rPr>
            </w:pPr>
            <w:r>
              <w:rPr>
                <w:rFonts w:hint="eastAsia" w:ascii="仿宋"/>
                <w:color w:val="000000"/>
                <w:sz w:val="28"/>
                <w:szCs w:val="28"/>
              </w:rPr>
              <w:t>延安市</w:t>
            </w:r>
          </w:p>
        </w:tc>
        <w:tc>
          <w:tcPr>
            <w:tcW w:w="5284" w:type="dxa"/>
            <w:vAlign w:val="center"/>
          </w:tcPr>
          <w:p>
            <w:pPr>
              <w:rPr>
                <w:rFonts w:ascii="仿宋"/>
                <w:color w:val="000000"/>
                <w:sz w:val="28"/>
                <w:szCs w:val="28"/>
              </w:rPr>
            </w:pPr>
            <w:r>
              <w:rPr>
                <w:rFonts w:hint="eastAsia" w:ascii="仿宋"/>
                <w:color w:val="000000"/>
                <w:sz w:val="28"/>
                <w:szCs w:val="28"/>
              </w:rPr>
              <w:t>陕西先和有限责任公司</w:t>
            </w:r>
          </w:p>
        </w:tc>
        <w:tc>
          <w:tcPr>
            <w:tcW w:w="1695" w:type="dxa"/>
            <w:vAlign w:val="center"/>
          </w:tcPr>
          <w:p>
            <w:pPr>
              <w:spacing w:line="0" w:lineRule="atLeast"/>
              <w:jc w:val="center"/>
              <w:rPr>
                <w:rFonts w:ascii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</w:tcPr>
          <w:p>
            <w:pPr>
              <w:jc w:val="center"/>
              <w:rPr>
                <w:rFonts w:ascii="仿宋"/>
                <w:sz w:val="28"/>
                <w:szCs w:val="28"/>
              </w:rPr>
            </w:pPr>
            <w:r>
              <w:rPr>
                <w:rFonts w:hint="eastAsia" w:ascii="仿宋"/>
                <w:sz w:val="28"/>
                <w:szCs w:val="28"/>
              </w:rPr>
              <w:t>6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/>
                <w:color w:val="000000"/>
                <w:sz w:val="28"/>
                <w:szCs w:val="28"/>
              </w:rPr>
            </w:pPr>
            <w:r>
              <w:rPr>
                <w:rFonts w:hint="eastAsia" w:ascii="仿宋"/>
                <w:color w:val="000000"/>
                <w:sz w:val="28"/>
                <w:szCs w:val="28"/>
              </w:rPr>
              <w:t>宝鸡市</w:t>
            </w:r>
          </w:p>
        </w:tc>
        <w:tc>
          <w:tcPr>
            <w:tcW w:w="5284" w:type="dxa"/>
            <w:vAlign w:val="center"/>
          </w:tcPr>
          <w:p>
            <w:pPr>
              <w:rPr>
                <w:rFonts w:ascii="仿宋"/>
                <w:color w:val="000000"/>
                <w:sz w:val="28"/>
                <w:szCs w:val="28"/>
              </w:rPr>
            </w:pPr>
            <w:r>
              <w:rPr>
                <w:rFonts w:hint="eastAsia" w:ascii="仿宋"/>
                <w:color w:val="000000"/>
                <w:sz w:val="28"/>
                <w:szCs w:val="28"/>
              </w:rPr>
              <w:t>陕西永陇能源开发建设有限责任公司</w:t>
            </w:r>
          </w:p>
        </w:tc>
        <w:tc>
          <w:tcPr>
            <w:tcW w:w="1695" w:type="dxa"/>
            <w:vAlign w:val="center"/>
          </w:tcPr>
          <w:p>
            <w:pPr>
              <w:spacing w:line="0" w:lineRule="atLeast"/>
              <w:jc w:val="center"/>
              <w:rPr>
                <w:rFonts w:ascii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</w:tcPr>
          <w:p>
            <w:pPr>
              <w:jc w:val="center"/>
              <w:rPr>
                <w:rFonts w:ascii="仿宋"/>
                <w:sz w:val="28"/>
                <w:szCs w:val="28"/>
              </w:rPr>
            </w:pPr>
            <w:r>
              <w:rPr>
                <w:rFonts w:hint="eastAsia" w:ascii="仿宋"/>
                <w:sz w:val="28"/>
                <w:szCs w:val="28"/>
              </w:rPr>
              <w:t>7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/>
                <w:color w:val="000000"/>
                <w:sz w:val="28"/>
                <w:szCs w:val="28"/>
              </w:rPr>
            </w:pPr>
            <w:r>
              <w:rPr>
                <w:rFonts w:hint="eastAsia" w:ascii="仿宋"/>
                <w:color w:val="000000"/>
                <w:sz w:val="28"/>
                <w:szCs w:val="28"/>
              </w:rPr>
              <w:t>榆林市</w:t>
            </w:r>
          </w:p>
        </w:tc>
        <w:tc>
          <w:tcPr>
            <w:tcW w:w="5284" w:type="dxa"/>
            <w:vAlign w:val="center"/>
          </w:tcPr>
          <w:p>
            <w:pPr>
              <w:rPr>
                <w:rFonts w:ascii="仿宋"/>
                <w:color w:val="000000"/>
                <w:sz w:val="28"/>
                <w:szCs w:val="28"/>
              </w:rPr>
            </w:pPr>
            <w:r>
              <w:rPr>
                <w:rFonts w:hint="eastAsia" w:ascii="仿宋"/>
                <w:color w:val="000000"/>
                <w:sz w:val="28"/>
                <w:szCs w:val="28"/>
              </w:rPr>
              <w:t>府谷县工农联营煤矿</w:t>
            </w:r>
          </w:p>
        </w:tc>
        <w:tc>
          <w:tcPr>
            <w:tcW w:w="1695" w:type="dxa"/>
            <w:vAlign w:val="center"/>
          </w:tcPr>
          <w:p>
            <w:pPr>
              <w:spacing w:line="0" w:lineRule="atLeast"/>
              <w:jc w:val="center"/>
              <w:rPr>
                <w:rFonts w:ascii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</w:tcPr>
          <w:p>
            <w:pPr>
              <w:jc w:val="center"/>
              <w:rPr>
                <w:rFonts w:ascii="仿宋"/>
                <w:sz w:val="28"/>
                <w:szCs w:val="28"/>
              </w:rPr>
            </w:pPr>
            <w:r>
              <w:rPr>
                <w:rFonts w:hint="eastAsia" w:ascii="仿宋"/>
                <w:sz w:val="28"/>
                <w:szCs w:val="28"/>
              </w:rPr>
              <w:t>8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/>
                <w:color w:val="000000"/>
                <w:sz w:val="28"/>
                <w:szCs w:val="28"/>
              </w:rPr>
            </w:pPr>
            <w:r>
              <w:rPr>
                <w:rFonts w:hint="eastAsia" w:ascii="仿宋"/>
                <w:color w:val="000000"/>
                <w:sz w:val="28"/>
                <w:szCs w:val="28"/>
              </w:rPr>
              <w:t>榆林市</w:t>
            </w:r>
          </w:p>
        </w:tc>
        <w:tc>
          <w:tcPr>
            <w:tcW w:w="5284" w:type="dxa"/>
            <w:vAlign w:val="center"/>
          </w:tcPr>
          <w:p>
            <w:pPr>
              <w:rPr>
                <w:rFonts w:ascii="仿宋"/>
                <w:color w:val="000000"/>
                <w:sz w:val="28"/>
                <w:szCs w:val="28"/>
              </w:rPr>
            </w:pPr>
            <w:r>
              <w:rPr>
                <w:rFonts w:hint="eastAsia" w:ascii="仿宋"/>
                <w:color w:val="000000"/>
                <w:sz w:val="28"/>
                <w:szCs w:val="28"/>
              </w:rPr>
              <w:t>神木市前梁矿业有限公司</w:t>
            </w:r>
          </w:p>
        </w:tc>
        <w:tc>
          <w:tcPr>
            <w:tcW w:w="1695" w:type="dxa"/>
            <w:vAlign w:val="center"/>
          </w:tcPr>
          <w:p>
            <w:pPr>
              <w:spacing w:line="0" w:lineRule="atLeast"/>
              <w:jc w:val="center"/>
              <w:rPr>
                <w:rFonts w:ascii="仿宋" w:cs="仿宋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35635894"/>
    <w:rsid w:val="02D4653B"/>
    <w:rsid w:val="11101DC5"/>
    <w:rsid w:val="15462CE6"/>
    <w:rsid w:val="16B3762F"/>
    <w:rsid w:val="1A2B0F37"/>
    <w:rsid w:val="1B2051AF"/>
    <w:rsid w:val="35635894"/>
    <w:rsid w:val="3AD90BE4"/>
    <w:rsid w:val="3C991809"/>
    <w:rsid w:val="3F44357F"/>
    <w:rsid w:val="3FB1329C"/>
    <w:rsid w:val="4CB31A55"/>
    <w:rsid w:val="56842029"/>
    <w:rsid w:val="64B22133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2024-03-06T06:35:00Z</dcterms:created>
  <dc:creator>安之若素i</dc:creator>
  <cp:lastModifiedBy>安之若素i</cp:lastModifiedBy>
  <dcterms:modified xsi:type="dcterms:W3CDTF">2024-03-06T06:36:04Z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A0F0FF6E6F124E308967CE71F3DD7369_11</vt:lpwstr>
  </property>
</Properties>
</file>