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D8E" w:rsidRDefault="00041D8E" w:rsidP="00041D8E">
      <w:pPr>
        <w:rPr>
          <w:rFonts w:ascii="黑体" w:eastAsia="黑体" w:hAnsi="黑体" w:cs="黑体" w:hint="eastAsia"/>
        </w:rPr>
      </w:pPr>
    </w:p>
    <w:p w:rsidR="00041D8E" w:rsidRDefault="00041D8E" w:rsidP="00041D8E">
      <w:pPr>
        <w:rPr>
          <w:rFonts w:ascii="黑体" w:eastAsia="黑体" w:hAnsi="黑体" w:cs="黑体"/>
        </w:rPr>
      </w:pPr>
      <w:r>
        <w:rPr>
          <w:rFonts w:ascii="黑体" w:eastAsia="黑体" w:hAnsi="黑体" w:cs="黑体" w:hint="eastAsia"/>
        </w:rPr>
        <w:t>附件1-1</w:t>
      </w:r>
    </w:p>
    <w:p w:rsidR="00041D8E" w:rsidRDefault="00041D8E" w:rsidP="00041D8E">
      <w:pPr>
        <w:rPr>
          <w:rFonts w:hint="eastAsia"/>
          <w:sz w:val="28"/>
          <w:szCs w:val="28"/>
        </w:rPr>
      </w:pPr>
      <w:r>
        <w:rPr>
          <w:rFonts w:hint="eastAsia"/>
          <w:sz w:val="28"/>
          <w:szCs w:val="28"/>
        </w:rPr>
        <w:t>申请编号：</w:t>
      </w:r>
      <w:r>
        <w:rPr>
          <w:rFonts w:hint="eastAsia"/>
          <w:sz w:val="28"/>
          <w:szCs w:val="28"/>
        </w:rPr>
        <w:t xml:space="preserve">                              </w:t>
      </w:r>
      <w:r>
        <w:rPr>
          <w:rFonts w:hint="eastAsia"/>
          <w:sz w:val="28"/>
          <w:szCs w:val="28"/>
        </w:rPr>
        <w:t>受理编号：</w:t>
      </w:r>
    </w:p>
    <w:p w:rsidR="00041D8E" w:rsidRDefault="00041D8E" w:rsidP="00041D8E">
      <w:pPr>
        <w:rPr>
          <w:rFonts w:hint="eastAsia"/>
          <w:sz w:val="28"/>
          <w:szCs w:val="28"/>
        </w:rPr>
      </w:pPr>
      <w:r>
        <w:rPr>
          <w:rFonts w:hint="eastAsia"/>
          <w:sz w:val="28"/>
          <w:szCs w:val="28"/>
        </w:rPr>
        <w:t>申请时间：</w:t>
      </w:r>
      <w:r>
        <w:rPr>
          <w:rFonts w:hint="eastAsia"/>
          <w:sz w:val="28"/>
          <w:szCs w:val="28"/>
        </w:rPr>
        <w:t xml:space="preserve">                              </w:t>
      </w:r>
      <w:r>
        <w:rPr>
          <w:rFonts w:hint="eastAsia"/>
          <w:sz w:val="28"/>
          <w:szCs w:val="28"/>
        </w:rPr>
        <w:t>受理时间：</w:t>
      </w:r>
    </w:p>
    <w:p w:rsidR="00041D8E" w:rsidRDefault="00041D8E" w:rsidP="00041D8E">
      <w:pPr>
        <w:rPr>
          <w:rFonts w:hint="eastAsia"/>
          <w:sz w:val="28"/>
          <w:szCs w:val="28"/>
        </w:rPr>
      </w:pPr>
    </w:p>
    <w:p w:rsidR="00041D8E" w:rsidRDefault="00041D8E" w:rsidP="00041D8E">
      <w:pPr>
        <w:rPr>
          <w:rFonts w:hint="eastAsia"/>
        </w:rPr>
      </w:pPr>
    </w:p>
    <w:p w:rsidR="00041D8E" w:rsidRDefault="00041D8E" w:rsidP="00041D8E">
      <w:pPr>
        <w:jc w:val="center"/>
        <w:rPr>
          <w:rFonts w:ascii="黑体" w:eastAsia="黑体" w:hint="eastAsia"/>
          <w:sz w:val="30"/>
          <w:szCs w:val="30"/>
        </w:rPr>
      </w:pPr>
      <w:r>
        <w:rPr>
          <w:rFonts w:ascii="黑体" w:eastAsia="黑体" w:hint="eastAsia"/>
          <w:sz w:val="30"/>
          <w:szCs w:val="30"/>
        </w:rPr>
        <w:t>煤  矿  企  业</w:t>
      </w:r>
    </w:p>
    <w:p w:rsidR="00041D8E" w:rsidRDefault="00041D8E" w:rsidP="00041D8E">
      <w:pPr>
        <w:jc w:val="center"/>
        <w:rPr>
          <w:rFonts w:ascii="黑体" w:eastAsia="黑体" w:hint="eastAsia"/>
          <w:spacing w:val="200"/>
          <w:sz w:val="30"/>
          <w:szCs w:val="30"/>
        </w:rPr>
      </w:pPr>
    </w:p>
    <w:p w:rsidR="00041D8E" w:rsidRDefault="00041D8E" w:rsidP="00041D8E">
      <w:pPr>
        <w:jc w:val="center"/>
        <w:rPr>
          <w:rFonts w:ascii="黑体" w:eastAsia="黑体" w:hint="eastAsia"/>
          <w:b/>
          <w:sz w:val="52"/>
          <w:szCs w:val="52"/>
        </w:rPr>
      </w:pPr>
      <w:r>
        <w:rPr>
          <w:rFonts w:ascii="黑体" w:eastAsia="黑体" w:hint="eastAsia"/>
          <w:b/>
          <w:sz w:val="52"/>
          <w:szCs w:val="52"/>
        </w:rPr>
        <w:t>安 全 生 产 许 可 证</w:t>
      </w:r>
    </w:p>
    <w:p w:rsidR="00041D8E" w:rsidRDefault="00041D8E" w:rsidP="00041D8E">
      <w:pPr>
        <w:spacing w:line="400" w:lineRule="exact"/>
        <w:jc w:val="center"/>
        <w:rPr>
          <w:rFonts w:ascii="黑体" w:eastAsia="黑体" w:hint="eastAsia"/>
          <w:b/>
          <w:sz w:val="52"/>
          <w:szCs w:val="52"/>
        </w:rPr>
      </w:pPr>
    </w:p>
    <w:p w:rsidR="00041D8E" w:rsidRDefault="00041D8E" w:rsidP="00041D8E">
      <w:pPr>
        <w:jc w:val="center"/>
        <w:rPr>
          <w:rFonts w:ascii="黑体" w:eastAsia="黑体" w:hint="eastAsia"/>
          <w:b/>
          <w:sz w:val="52"/>
          <w:szCs w:val="52"/>
        </w:rPr>
      </w:pPr>
      <w:r>
        <w:rPr>
          <w:rFonts w:ascii="黑体" w:eastAsia="黑体" w:hint="eastAsia"/>
          <w:b/>
          <w:sz w:val="52"/>
          <w:szCs w:val="52"/>
        </w:rPr>
        <w:t>申 请 书</w:t>
      </w:r>
    </w:p>
    <w:p w:rsidR="00041D8E" w:rsidRDefault="00041D8E" w:rsidP="00041D8E">
      <w:pPr>
        <w:rPr>
          <w:rFonts w:hint="eastAsia"/>
        </w:rPr>
      </w:pPr>
    </w:p>
    <w:p w:rsidR="00041D8E" w:rsidRDefault="00041D8E" w:rsidP="00041D8E">
      <w:pPr>
        <w:pStyle w:val="a0"/>
        <w:ind w:firstLine="640"/>
        <w:rPr>
          <w:rFonts w:ascii="仿宋" w:hAnsi="仿宋" w:cs="仿宋" w:hint="eastAsia"/>
        </w:rPr>
      </w:pPr>
    </w:p>
    <w:p w:rsidR="00041D8E" w:rsidRDefault="00041D8E" w:rsidP="00041D8E">
      <w:pPr>
        <w:ind w:leftChars="600" w:left="1920"/>
        <w:rPr>
          <w:rFonts w:ascii="仿宋" w:hAnsi="仿宋" w:cs="仿宋" w:hint="eastAsia"/>
          <w:sz w:val="28"/>
          <w:szCs w:val="28"/>
        </w:rPr>
      </w:pPr>
      <w:r>
        <w:rPr>
          <w:rFonts w:ascii="仿宋" w:hAnsi="仿宋" w:cs="仿宋" w:hint="eastAsia"/>
          <w:noProof/>
          <w:sz w:val="28"/>
          <w:szCs w:val="28"/>
        </w:rPr>
        <mc:AlternateContent>
          <mc:Choice Requires="wps">
            <w:drawing>
              <wp:anchor distT="4294967295" distB="4294967295" distL="114300" distR="114300" simplePos="0" relativeHeight="251659264" behindDoc="0" locked="0" layoutInCell="1" allowOverlap="1">
                <wp:simplePos x="0" y="0"/>
                <wp:positionH relativeFrom="column">
                  <wp:posOffset>1221740</wp:posOffset>
                </wp:positionH>
                <wp:positionV relativeFrom="paragraph">
                  <wp:posOffset>297179</wp:posOffset>
                </wp:positionV>
                <wp:extent cx="297180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718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8FE3663" id="直接连接符 6"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2pt,23.4pt" to="330.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bk45QEAAKYDAAAOAAAAZHJzL2Uyb0RvYy54bWysU81uEzEQviPxDpbvZDeRGtpVNj00lEsF&#10;kQoPMLG9WQv/yWOyyUvwAkjc4MSRO29DeQzGzg+0vSCEDyPbM/PNfJ/Hs8utNWyjImrvWj4e1Zwp&#10;J7zUbt3yt2+un51zhgmcBOOdavlOIb+cP30yG0KjJr73RqrICMRhM4SW9ymFpqpQ9MoCjnxQjpyd&#10;jxYSHeO6khEGQremmtT1tBp8lCF6oRDpdrF38nnB7zol0uuuQ5WYaTn1loqNxa6yreYzaNYRQq/F&#10;oQ34hy4saEdFT1ALSMDeR/0IymoRPfoujYS3le86LVThQGzG9QM2tz0EVbiQOBhOMuH/gxWvNsvI&#10;tGz5lDMHlp7o7uO3Hx8+//z+iezd1y9smkUaAjYUe+WWMdMUW3cbbrx4h+Sr7jnzAcM+bNtFm8OJ&#10;J9sW0Xcn0dU2MUGXk4vn4/Oa3kYcfRU0x8QQMb1U3rK8abnRLusBDWxuMOXS0BxD8rVxbGj5xdnk&#10;jOCAxqkzkGhrAxFEty656I2W19qYnIFxvboykW0gD0hZmS7h3gvLRRaA/T6uuPaj0yuQL5xkaRdI&#10;OkczznMLVknOjKIvkXcECE0Cbf4mkkobdxB1r2NWdOXlbhmPYtMwlB4Pg5un7c9zyf79vea/AAAA&#10;//8DAFBLAwQUAAYACAAAACEATYmpMdwAAAAJAQAADwAAAGRycy9kb3ducmV2LnhtbEyPwU7DMBBE&#10;70j8g7VIXKrWIVRRCXEqBOTGhQLiuo2XJCJep7HbBr6eRT3AcWafZmeK9eR6daAxdJ4NXC0SUMS1&#10;tx03Bl5fqvkKVIjIFnvPZOCLAqzL87MCc+uP/EyHTWyUhHDI0UAb45BrHeqWHIaFH4jl9uFHh1Hk&#10;2Gg74lHCXa/TJMm0w47lQ4sD3bdUf272zkCo3mhXfc/qWfJ+3XhKdw9Pj2jM5cV0dwsq0hT/YPit&#10;L9WhlE5bv2cbVC/6Jl0KamCZyQQBsiwRY3sydFno/wvKHwAAAP//AwBQSwECLQAUAAYACAAAACEA&#10;toM4kv4AAADhAQAAEwAAAAAAAAAAAAAAAAAAAAAAW0NvbnRlbnRfVHlwZXNdLnhtbFBLAQItABQA&#10;BgAIAAAAIQA4/SH/1gAAAJQBAAALAAAAAAAAAAAAAAAAAC8BAABfcmVscy8ucmVsc1BLAQItABQA&#10;BgAIAAAAIQB1sbk45QEAAKYDAAAOAAAAAAAAAAAAAAAAAC4CAABkcnMvZTJvRG9jLnhtbFBLAQIt&#10;ABQABgAIAAAAIQBNiakx3AAAAAkBAAAPAAAAAAAAAAAAAAAAAD8EAABkcnMvZG93bnJldi54bWxQ&#10;SwUGAAAAAAQABADzAAAASAUAAAAA&#10;">
                <o:lock v:ext="edit" shapetype="f"/>
              </v:line>
            </w:pict>
          </mc:Fallback>
        </mc:AlternateContent>
      </w:r>
      <w:r>
        <w:rPr>
          <w:rFonts w:ascii="仿宋" w:hAnsi="仿宋" w:cs="仿宋" w:hint="eastAsia"/>
          <w:noProof/>
          <w:sz w:val="28"/>
          <w:szCs w:val="28"/>
        </w:rPr>
        <mc:AlternateContent>
          <mc:Choice Requires="wps">
            <w:drawing>
              <wp:anchor distT="4294967295" distB="4294967295" distL="114300" distR="114300" simplePos="0" relativeHeight="251660288" behindDoc="0" locked="0" layoutInCell="1" allowOverlap="1">
                <wp:simplePos x="0" y="0"/>
                <wp:positionH relativeFrom="column">
                  <wp:posOffset>1295400</wp:posOffset>
                </wp:positionH>
                <wp:positionV relativeFrom="paragraph">
                  <wp:posOffset>742949</wp:posOffset>
                </wp:positionV>
                <wp:extent cx="635" cy="0"/>
                <wp:effectExtent l="0" t="0" r="37465" b="19050"/>
                <wp:wrapNone/>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550A03DB" id="直接连接符 7"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pt,58.5pt" to="102.0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hJc4QEAAKIDAAAOAAAAZHJzL2Uyb0RvYy54bWysU81uEzEQviPxDpbvZNOgtrDKpoeGcqkg&#10;UuEBJrZ318J/8phs8hK8ABI3OHHkzttQHqNjb5JSuCDEHkb2/Hwz37fj+cXWGrZREbV3DT+ZTDlT&#10;TnipXdfwt2+unjzjDBM4CcY71fCdQn6xePxoPoRazXzvjVSREYjDeggN71MKdVWh6JUFnPigHAVb&#10;Hy0kusaukhEGQremmk2nZ9XgowzRC4VI3uUY5IuC37ZKpNdtiyox03CaLRUbi11nWy3mUHcRQq/F&#10;fgz4hyksaEdNj1BLSMDeR/0HlNUievRtmghvK9+2WqjCgdicTH9jc9NDUIULiYPhKBP+P1jxarOK&#10;TMuGn3PmwNIvuv347ceHzz+/fyJ7+/ULO88iDQFryr10q5hpiq27CddevEOKVQ+C+YJhTNu20eZ0&#10;4sm2RfTdUXS1TUyQ8+zpKWfi4K+gPhSFiOml8pblQ8ONdlkLqGFzjSm3hfqQkt3GsaHhz09nGQ5o&#10;lVoDiY42EDl0XalFb7S80sbkCozd+tJEtoG8HOXLVAn3QVpusgTsx7wSGtemVyBfOMnSLpBsjvab&#10;5xGskpwZRc8hnwgQ6gTa/E0mtTZuL+ioYVZz7eVuFQ9C0yKUGfdLmzft13upvn9aizsAAAD//wMA&#10;UEsDBBQABgAIAAAAIQDi7RTn2wAAAAsBAAAPAAAAZHJzL2Rvd25yZXYueG1sTE9NS8QwEL0L/ocw&#10;gpfFTVpFpTZdRO3Ni6vidbYZ22Iz6TbZ3eqvdwRBb/M+ePNeuZr9oPY0xT6whWxpQBE3wfXcWnh5&#10;rs+uQcWE7HAITBY+KcKqOj4qsXDhwE+0X6dWSQjHAi10KY2F1rHpyGNchpFYtPcweUwCp1a7CQ8S&#10;7gedG3OpPfYsHzoc6a6j5mO98xZi/Urb+mvRLMzbeRso394/PqC1pyfz7Q2oRHP6M8NPfakOlXTa&#10;hB27qAYLubmQLUmE7EoOcQiTgdr8Mroq9f8N1TcAAAD//wMAUEsBAi0AFAAGAAgAAAAhALaDOJL+&#10;AAAA4QEAABMAAAAAAAAAAAAAAAAAAAAAAFtDb250ZW50X1R5cGVzXS54bWxQSwECLQAUAAYACAAA&#10;ACEAOP0h/9YAAACUAQAACwAAAAAAAAAAAAAAAAAvAQAAX3JlbHMvLnJlbHNQSwECLQAUAAYACAAA&#10;ACEAQb4SXOEBAACiAwAADgAAAAAAAAAAAAAAAAAuAgAAZHJzL2Uyb0RvYy54bWxQSwECLQAUAAYA&#10;CAAAACEA4u0U59sAAAALAQAADwAAAAAAAAAAAAAAAAA7BAAAZHJzL2Rvd25yZXYueG1sUEsFBgAA&#10;AAAEAAQA8wAAAEMFAAAAAA==&#10;">
                <o:lock v:ext="edit" shapetype="f"/>
              </v:line>
            </w:pict>
          </mc:Fallback>
        </mc:AlternateContent>
      </w:r>
      <w:r>
        <w:rPr>
          <w:rFonts w:ascii="仿宋" w:hAnsi="仿宋" w:cs="仿宋" w:hint="eastAsia"/>
          <w:sz w:val="28"/>
          <w:szCs w:val="28"/>
        </w:rPr>
        <w:t xml:space="preserve">企业名称  </w:t>
      </w:r>
    </w:p>
    <w:p w:rsidR="00041D8E" w:rsidRDefault="00041D8E" w:rsidP="00041D8E">
      <w:pPr>
        <w:ind w:leftChars="600" w:left="1920"/>
        <w:rPr>
          <w:rFonts w:ascii="仿宋" w:hAnsi="仿宋" w:cs="仿宋" w:hint="eastAsia"/>
          <w:sz w:val="28"/>
          <w:szCs w:val="28"/>
        </w:rPr>
      </w:pPr>
      <w:r>
        <w:rPr>
          <w:rFonts w:ascii="仿宋" w:hAnsi="仿宋" w:cs="仿宋" w:hint="eastAsia"/>
          <w:noProof/>
          <w:sz w:val="28"/>
          <w:szCs w:val="28"/>
        </w:rPr>
        <mc:AlternateContent>
          <mc:Choice Requires="wps">
            <w:drawing>
              <wp:anchor distT="4294967295" distB="4294967295" distL="114300" distR="114300" simplePos="0" relativeHeight="251662336" behindDoc="0" locked="0" layoutInCell="1" allowOverlap="1">
                <wp:simplePos x="0" y="0"/>
                <wp:positionH relativeFrom="column">
                  <wp:posOffset>1221740</wp:posOffset>
                </wp:positionH>
                <wp:positionV relativeFrom="paragraph">
                  <wp:posOffset>297179</wp:posOffset>
                </wp:positionV>
                <wp:extent cx="2971800" cy="0"/>
                <wp:effectExtent l="0" t="0" r="19050" b="1905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718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872A734" id="直接连接符 5"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2pt,23.4pt" to="330.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8Ug5QEAAKYDAAAOAAAAZHJzL2Uyb0RvYy54bWysU81uEzEQviPxDpbvZDeRAu0qmx4ayqWC&#10;SIUHmNjerIX/5DHZ5CV4ASRucOLInbdpeQzGzg9tuSCEDyPbM/PNfJ/Hs4utNWyjImrvWj4e1Zwp&#10;J7zUbt3yd2+vnp1xhgmcBOOdavlOIb+YP30yG0KjJr73RqrICMRhM4SW9ymFpqpQ9MoCjnxQjpyd&#10;jxYSHeO6khEGQremmtT182rwUYbohUKk28XeyecFv+uUSG+6DlVipuXUWyo2FrvKtprPoFlHCL0W&#10;hzbgH7qwoB0VPUEtIAH7EPUfUFaL6NF3aSS8rXzXaaEKB2Izrh+xuekhqMKFxMFwkgn/H6x4vVlG&#10;pmXLp5w5sPREd5++33788vPHZ7J3376yaRZpCNhQ7KVbxkxTbN1NuPbiPZKveuDMBwz7sG0XbQ4n&#10;nmxbRN+dRFfbxARdTs5fjM9qehtx9FXQHBNDxPRKecvypuVGu6wHNLC5xpRLQ3MMydfGsaHl59MJ&#10;kRFA49QZSLS1gQiiW5dc9EbLK21MzsC4Xl2ayDaQB6SsTJdwH4TlIgvAfh9XXPvR6RXIl06ytAsk&#10;naMZ57kFqyRnRtGXyDsChCaBNn8TSaWNO4i61zEruvJyt4xHsWkYSo+Hwc3Tdv9csn9/r/kvAAAA&#10;//8DAFBLAwQUAAYACAAAACEATYmpMdwAAAAJAQAADwAAAGRycy9kb3ducmV2LnhtbEyPwU7DMBBE&#10;70j8g7VIXKrWIVRRCXEqBOTGhQLiuo2XJCJep7HbBr6eRT3AcWafZmeK9eR6daAxdJ4NXC0SUMS1&#10;tx03Bl5fqvkKVIjIFnvPZOCLAqzL87MCc+uP/EyHTWyUhHDI0UAb45BrHeqWHIaFH4jl9uFHh1Hk&#10;2Gg74lHCXa/TJMm0w47lQ4sD3bdUf272zkCo3mhXfc/qWfJ+3XhKdw9Pj2jM5cV0dwsq0hT/YPit&#10;L9WhlE5bv2cbVC/6Jl0KamCZyQQBsiwRY3sydFno/wvKHwAAAP//AwBQSwECLQAUAAYACAAAACEA&#10;toM4kv4AAADhAQAAEwAAAAAAAAAAAAAAAAAAAAAAW0NvbnRlbnRfVHlwZXNdLnhtbFBLAQItABQA&#10;BgAIAAAAIQA4/SH/1gAAAJQBAAALAAAAAAAAAAAAAAAAAC8BAABfcmVscy8ucmVsc1BLAQItABQA&#10;BgAIAAAAIQB1q8Ug5QEAAKYDAAAOAAAAAAAAAAAAAAAAAC4CAABkcnMvZTJvRG9jLnhtbFBLAQIt&#10;ABQABgAIAAAAIQBNiakx3AAAAAkBAAAPAAAAAAAAAAAAAAAAAD8EAABkcnMvZG93bnJldi54bWxQ&#10;SwUGAAAAAAQABADzAAAASAUAAAAA&#10;">
                <o:lock v:ext="edit" shapetype="f"/>
              </v:line>
            </w:pict>
          </mc:Fallback>
        </mc:AlternateContent>
      </w:r>
      <w:r>
        <w:rPr>
          <w:rFonts w:ascii="仿宋" w:hAnsi="仿宋" w:cs="仿宋" w:hint="eastAsia"/>
          <w:noProof/>
          <w:sz w:val="28"/>
          <w:szCs w:val="28"/>
        </w:rPr>
        <mc:AlternateContent>
          <mc:Choice Requires="wps">
            <w:drawing>
              <wp:anchor distT="4294967295" distB="4294967295" distL="114300" distR="114300" simplePos="0" relativeHeight="251661312" behindDoc="0" locked="0" layoutInCell="1" allowOverlap="1">
                <wp:simplePos x="0" y="0"/>
                <wp:positionH relativeFrom="column">
                  <wp:posOffset>2057400</wp:posOffset>
                </wp:positionH>
                <wp:positionV relativeFrom="paragraph">
                  <wp:posOffset>198119</wp:posOffset>
                </wp:positionV>
                <wp:extent cx="635" cy="0"/>
                <wp:effectExtent l="0" t="0" r="37465" b="19050"/>
                <wp:wrapNone/>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7F121356" id="直接连接符 8"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5.6pt" to="162.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YxM4QEAAKIDAAAOAAAAZHJzL2Uyb0RvYy54bWysU81uEzEQviPxDpbvZNOgVmWVTQ8N5VJB&#10;pMIDTGxv1sJ/8pjs5iV4ASRucOLInbdpeQzG3iS05YIQexjZ8/PNfN+O5xeDNWyrImrvGn4ymXKm&#10;nPBSu03D3729enbOGSZwEox3quE7hfxi8fTJvA+1mvnOG6kiIxCHdR8a3qUU6qpC0SkLOPFBOQq2&#10;PlpIdI2bSkboCd2aajadnlW9jzJELxQieZdjkC8Kftsqkd60LarETMNptlRsLHadbbWYQ72JEDot&#10;9mPAP0xhQTtqeoRaQgL2Ieo/oKwW0aNv00R4W/m21UIVDsTmZPqIzU0HQRUuJA6Go0z4/2DF6+0q&#10;Mi0bTj/KgaVfdPfp++3HLz9/fCZ79+0rO88i9QFryr10q5hpisHdhGsv3iPFqgfBfMEwpg1ttDmd&#10;eLKhiL47iq6GxAQ5z56fciYO/grqQ1GImF4pb1k+NNxol7WAGrbXmHJbqA8p2W0c6xv+4nSW4YBW&#10;qTWQ6GgDkUO3KbXojZZX2phcgXGzvjSRbSEvR/kyVcJ9kJabLAG7Ma+ExrXpFMiXTrK0CySbo/3m&#10;eQSrJGdG0XPIJwKEOoE2f5NJrY3bCzpqmNVce7lbxYPQtAhlxv3S5k27fy/Vv5/W4hcAAAD//wMA&#10;UEsDBBQABgAIAAAAIQAKx+I53AAAAAkBAAAPAAAAZHJzL2Rvd25yZXYueG1sTI9BT8MwDIXvSPsP&#10;kSdxmVjaDiFUmk7ToDcuDBBXrzFtReN0TbYVfj1GHOBmPz89f69YT65XJxpD59lAukxAEdfedtwY&#10;eHmurm5BhYhssfdMBj4pwLqcXRSYW3/mJzrtYqMkhEOOBtoYh1zrULfkMCz9QCy3dz86jLKOjbYj&#10;niXc9TpLkhvtsGP50OJA25bqj93RGQjVKx2qr0W9SN5WjafscP/4gMZczqfNHahIU/wzww++oEMp&#10;THt/ZBtUb2CVXUuXKEOagRKDCCmo/a+gy0L/b1B+AwAA//8DAFBLAQItABQABgAIAAAAIQC2gziS&#10;/gAAAOEBAAATAAAAAAAAAAAAAAAAAAAAAABbQ29udGVudF9UeXBlc10ueG1sUEsBAi0AFAAGAAgA&#10;AAAhADj9If/WAAAAlAEAAAsAAAAAAAAAAAAAAAAALwEAAF9yZWxzLy5yZWxzUEsBAi0AFAAGAAgA&#10;AAAhAJdpjEzhAQAAogMAAA4AAAAAAAAAAAAAAAAALgIAAGRycy9lMm9Eb2MueG1sUEsBAi0AFAAG&#10;AAgAAAAhAArH4jncAAAACQEAAA8AAAAAAAAAAAAAAAAAOwQAAGRycy9kb3ducmV2LnhtbFBLBQYA&#10;AAAABAAEAPMAAABEBQAAAAA=&#10;">
                <o:lock v:ext="edit" shapetype="f"/>
              </v:line>
            </w:pict>
          </mc:Fallback>
        </mc:AlternateContent>
      </w:r>
      <w:r>
        <w:rPr>
          <w:rFonts w:ascii="仿宋" w:hAnsi="仿宋" w:cs="仿宋" w:hint="eastAsia"/>
          <w:sz w:val="28"/>
          <w:szCs w:val="28"/>
        </w:rPr>
        <w:t xml:space="preserve">煤矿名称  </w:t>
      </w:r>
    </w:p>
    <w:p w:rsidR="00041D8E" w:rsidRDefault="00041D8E" w:rsidP="00041D8E">
      <w:pPr>
        <w:ind w:leftChars="600" w:left="1920"/>
        <w:rPr>
          <w:rFonts w:ascii="仿宋" w:hAnsi="仿宋" w:cs="仿宋" w:hint="eastAsia"/>
          <w:sz w:val="28"/>
          <w:szCs w:val="28"/>
        </w:rPr>
      </w:pPr>
      <w:r>
        <w:rPr>
          <w:rFonts w:ascii="仿宋" w:hAnsi="仿宋" w:cs="仿宋" w:hint="eastAsia"/>
          <w:noProof/>
          <w:sz w:val="28"/>
          <w:szCs w:val="28"/>
        </w:rPr>
        <mc:AlternateContent>
          <mc:Choice Requires="wps">
            <w:drawing>
              <wp:anchor distT="4294967295" distB="4294967295" distL="114300" distR="114300" simplePos="0" relativeHeight="251664384" behindDoc="0" locked="0" layoutInCell="1" allowOverlap="1">
                <wp:simplePos x="0" y="0"/>
                <wp:positionH relativeFrom="column">
                  <wp:posOffset>1221740</wp:posOffset>
                </wp:positionH>
                <wp:positionV relativeFrom="paragraph">
                  <wp:posOffset>297179</wp:posOffset>
                </wp:positionV>
                <wp:extent cx="29718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718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1E704DC" id="直接连接符 2"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2pt,23.4pt" to="330.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RYY5AEAAKYDAAAOAAAAZHJzL2Uyb0RvYy54bWysU0uOEzEQ3SNxB8t70p2WBmZa6cxiwrAZ&#10;QaSBA1Rsd9rCP7lMOrkEF0BiByuW7LnNDMeg7HxgYIMQXpRsV9Wres/l2eXWGrZREbV3HZ9Oas6U&#10;E15qt+74m9fXT845wwROgvFOdXynkF/OHz+ajaFVjR+8kSoyAnHYjqHjQ0qhrSoUg7KAEx+UI2fv&#10;o4VEx7iuZISR0K2pmrp+Wo0+yhC9UIh0u9g7+bzg970S6VXfo0rMdJx6S8XGYlfZVvMZtOsIYdDi&#10;0Ab8QxcWtKOiJ6gFJGDvov4DymoRPfo+TYS3le97LVThQGym9W9sbgcIqnAhcTCcZML/BytebpaR&#10;adnxhjMHlp7o/sPXu/efvn/7SPb+y2fWZJHGgC3FXrllzDTF1t2GGy/eIvmqB858wLAP2/bR5nDi&#10;ybZF9N1JdLVNTNBlc/Fsel7T24ijr4L2mBgiphfKW5Y3HTfaZT2ghc0Nplwa2mNIvjaOjR2/OGvO&#10;CA5onHoDibY2EEF065KL3mh5rY3JGRjXqysT2QbygJSV6RLug7BcZAE47OOKaz86gwL53EmWdoGk&#10;czTjPLdgleTMKPoSeUeA0CbQ5m8iqbRxB1H3OmZFV17ulvEoNg1D6fEwuHnafj2X7J/fa/4DAAD/&#10;/wMAUEsDBBQABgAIAAAAIQBNiakx3AAAAAkBAAAPAAAAZHJzL2Rvd25yZXYueG1sTI/BTsMwEETv&#10;SPyDtUhcqtYhVFEJcSoE5MaFAuK6jZckIl6nsdsGvp5FPcBxZp9mZ4r15Hp1oDF0ng1cLRJQxLW3&#10;HTcGXl+q+QpUiMgWe89k4IsCrMvzswJz64/8TIdNbJSEcMjRQBvjkGsd6pYchoUfiOX24UeHUeTY&#10;aDviUcJdr9MkybTDjuVDiwPdt1R/bvbOQKjeaFd9z+pZ8n7deEp3D0+PaMzlxXR3CyrSFP9g+K0v&#10;1aGUTlu/ZxtUL/omXQpqYJnJBAGyLBFjezJ0Wej/C8ofAAAA//8DAFBLAQItABQABgAIAAAAIQC2&#10;gziS/gAAAOEBAAATAAAAAAAAAAAAAAAAAAAAAABbQ29udGVudF9UeXBlc10ueG1sUEsBAi0AFAAG&#10;AAgAAAAhADj9If/WAAAAlAEAAAsAAAAAAAAAAAAAAAAALwEAAF9yZWxzLy5yZWxzUEsBAi0AFAAG&#10;AAgAAAAhAHVpFhjkAQAApgMAAA4AAAAAAAAAAAAAAAAALgIAAGRycy9lMm9Eb2MueG1sUEsBAi0A&#10;FAAGAAgAAAAhAE2JqTHcAAAACQEAAA8AAAAAAAAAAAAAAAAAPgQAAGRycy9kb3ducmV2LnhtbFBL&#10;BQYAAAAABAAEAPMAAABHBQAAAAA=&#10;">
                <o:lock v:ext="edit" shapetype="f"/>
              </v:line>
            </w:pict>
          </mc:Fallback>
        </mc:AlternateContent>
      </w:r>
      <w:r>
        <w:rPr>
          <w:rFonts w:ascii="仿宋" w:hAnsi="仿宋" w:cs="仿宋" w:hint="eastAsia"/>
          <w:noProof/>
          <w:sz w:val="28"/>
          <w:szCs w:val="28"/>
        </w:rPr>
        <mc:AlternateContent>
          <mc:Choice Requires="wps">
            <w:drawing>
              <wp:anchor distT="4294967295" distB="4294967295" distL="114300" distR="114300" simplePos="0" relativeHeight="251663360" behindDoc="0" locked="0" layoutInCell="1" allowOverlap="1">
                <wp:simplePos x="0" y="0"/>
                <wp:positionH relativeFrom="column">
                  <wp:posOffset>2057400</wp:posOffset>
                </wp:positionH>
                <wp:positionV relativeFrom="paragraph">
                  <wp:posOffset>198119</wp:posOffset>
                </wp:positionV>
                <wp:extent cx="635" cy="0"/>
                <wp:effectExtent l="0" t="0" r="37465" b="19050"/>
                <wp:wrapNone/>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155B568F" id="直接连接符 9"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pt,15.6pt" to="162.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d4AEAAKIDAAAOAAAAZHJzL2Uyb0RvYy54bWysU81uEzEQviPxDpbvZNOgVnSVTQ8N5VJB&#10;pMIDTGxv1sJ/8pjs5iV4ASRucOLInbdpeQzG3iS05YIQexjZ8/PNfN+O5xeDNWyrImrvGn4ymXKm&#10;nPBSu03D3729evaCM0zgJBjvVMN3CvnF4umTeR9qNfOdN1JFRiAO6z40vEsp1FWFolMWcOKDchRs&#10;fbSQ6Bo3lYzQE7o11Ww6Pat6H2WIXihE8i7HIF8U/LZVIr1pW1SJmYbTbKnYWOw622oxh3oTIXRa&#10;7MeAf5jCgnbU9Ai1hATsQ9R/QFktokffponwtvJtq4UqHIjNyfQRm5sOgipcSBwMR5nw/8GK19tV&#10;ZFo2/JwzB5Z+0d2n77cfv/z88Zns3bev7DyL1AesKffSrWKmKQZ3E669eI8Uqx4E8wXDmDa00eZ0&#10;4smGIvruKLoaEhPkPHt+ypk4+CuoD0UhYnqlvGX50HCjXdYCatheY8ptoT6kZLdxrCcWp7MMB7RK&#10;rYFERxuIHLpNqUVvtLzSxuQKjJv1pYlsC3k5ypepEu6DtNxkCdiNeSU0rk2nQL50kqVdINkc7TfP&#10;I1glOTOKnkM+ESDUCbT5m0xqbdxe0FHDrObay90qHoSmRSgz7pc2b9r9e6n+/bQWvwAAAP//AwBQ&#10;SwMEFAAGAAgAAAAhAArH4jncAAAACQEAAA8AAABkcnMvZG93bnJldi54bWxMj0FPwzAMhe9I+w+R&#10;J3GZWNoOIVSaTtOgNy4MEFevMW1F43RNthV+PUYc4GY/Pz1/r1hPrlcnGkPn2UC6TEAR19523Bh4&#10;ea6ubkGFiGyx90wGPinAupxdFJhbf+YnOu1ioySEQ44G2hiHXOtQt+QwLP1ALLd3PzqMso6NtiOe&#10;Jdz1OkuSG+2wY/nQ4kDbluqP3dEZCNUrHaqvRb1I3laNp+xw//iAxlzOp80dqEhT/DPDD76gQylM&#10;e39kG1RvYJVdS5coQ5qBEoMIKaj9r6DLQv9vUH4DAAD//wMAUEsBAi0AFAAGAAgAAAAhALaDOJL+&#10;AAAA4QEAABMAAAAAAAAAAAAAAAAAAAAAAFtDb250ZW50X1R5cGVzXS54bWxQSwECLQAUAAYACAAA&#10;ACEAOP0h/9YAAACUAQAACwAAAAAAAAAAAAAAAAAvAQAAX3JlbHMvLnJlbHNQSwECLQAUAAYACAAA&#10;ACEAgRvk3eABAACiAwAADgAAAAAAAAAAAAAAAAAuAgAAZHJzL2Uyb0RvYy54bWxQSwECLQAUAAYA&#10;CAAAACEACsfiOdwAAAAJAQAADwAAAAAAAAAAAAAAAAA6BAAAZHJzL2Rvd25yZXYueG1sUEsFBgAA&#10;AAAEAAQA8wAAAEMFAAAAAA==&#10;">
                <o:lock v:ext="edit" shapetype="f"/>
              </v:line>
            </w:pict>
          </mc:Fallback>
        </mc:AlternateContent>
      </w:r>
      <w:r>
        <w:rPr>
          <w:rFonts w:ascii="仿宋" w:hAnsi="仿宋" w:cs="仿宋" w:hint="eastAsia"/>
          <w:sz w:val="28"/>
          <w:szCs w:val="28"/>
        </w:rPr>
        <w:t xml:space="preserve">经 办 人  </w:t>
      </w:r>
    </w:p>
    <w:p w:rsidR="00041D8E" w:rsidRDefault="00041D8E" w:rsidP="00041D8E">
      <w:pPr>
        <w:ind w:leftChars="600" w:left="1920"/>
        <w:rPr>
          <w:rFonts w:ascii="仿宋" w:hAnsi="仿宋" w:cs="仿宋" w:hint="eastAsia"/>
          <w:sz w:val="28"/>
          <w:szCs w:val="28"/>
        </w:rPr>
      </w:pPr>
      <w:r>
        <w:rPr>
          <w:rFonts w:ascii="仿宋" w:hAnsi="仿宋" w:cs="仿宋" w:hint="eastAsia"/>
          <w:noProof/>
          <w:sz w:val="28"/>
          <w:szCs w:val="28"/>
        </w:rPr>
        <mc:AlternateContent>
          <mc:Choice Requires="wps">
            <w:drawing>
              <wp:anchor distT="4294967295" distB="4294967295" distL="114300" distR="114300" simplePos="0" relativeHeight="251667456" behindDoc="0" locked="0" layoutInCell="1" allowOverlap="1">
                <wp:simplePos x="0" y="0"/>
                <wp:positionH relativeFrom="column">
                  <wp:posOffset>3106420</wp:posOffset>
                </wp:positionH>
                <wp:positionV relativeFrom="paragraph">
                  <wp:posOffset>297179</wp:posOffset>
                </wp:positionV>
                <wp:extent cx="1095375" cy="635"/>
                <wp:effectExtent l="0" t="0" r="28575" b="374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95375" cy="635"/>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3EE3A3D" id="直接连接符 3"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4.6pt,23.4pt" to="330.8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It5gEAAKgDAAAOAAAAZHJzL2Uyb0RvYy54bWysU0uOEzEQ3SNxB8t70vkoA9NKZxYThs0I&#10;Rho4QMV2py38k8ukk0twASR2sGLJfm7DcAzK7iQwsEGIXpRs16vneq/Li4udNWyrImrvGj4ZjTlT&#10;Tnip3abhb15fPXnGGSZwEox3quF7hfxi+fjRog+1mvrOG6kiIxKHdR8a3qUU6qpC0SkLOPJBOUq2&#10;PlpItI2bSkboid2aajoen1W9jzJELxQina6GJF8W/rZVIr1qW1SJmYZTb6nEWOI6x2q5gHoTIXRa&#10;HNqAf+jCgnZ06YlqBQnYu6j/oLJaRI++TSPhbeXbVgtVNJCayfg3NbcdBFW0kDkYTjbh/6MVL7c3&#10;kWnZ8BlnDiz9ovsPX7+9//T97iPF+y+f2Syb1AesCXvpbmKWKXbuNlx78RYpVz1I5g2GAbZro81w&#10;0sl2xfT9yXS1S0zQ4WR8Pp89nXMmKHc2m+fbKqiPpSFieqG8ZXnRcKNddgRq2F5jGqBHSD42jvUN&#10;P59PMyHQQLUGEi1tIInoNqUWvdHyShuTKzBu1pcmsi3kESnfoYUHsHzJCrAbcCU1DE+nQD53kqV9&#10;IPMcTTnPLVglOTOKHkVeUaNQJ9Dmb5Ck3riDrYOT2dO1l/ubeLSbxqHYdBjdPG+/7kv1zwe2/AEA&#10;AP//AwBQSwMEFAAGAAgAAAAhAJbckuPeAAAACQEAAA8AAABkcnMvZG93bnJldi54bWxMj0FPwzAM&#10;he9I/IfISFwmlq6gspWmEwJ648IAcfUa01Y0TtdkW+HX453gZvs9PX+vWE+uVwcaQ+fZwGKegCKu&#10;ve24MfD2Wl0tQYWIbLH3TAa+KcC6PD8rMLf+yC902MRGSQiHHA20MQ651qFuyWGY+4FYtE8/Ooyy&#10;jo22Ix4l3PU6TZJMO+xYPrQ40ENL9ddm7wyE6p121c+sniUf142ndPf4/ITGXF5M93egIk3xzwwn&#10;fEGHUpi2fs82qN7AzXKVilWGTCqIIcsWt6C2p8MKdFno/w3KXwAAAP//AwBQSwECLQAUAAYACAAA&#10;ACEAtoM4kv4AAADhAQAAEwAAAAAAAAAAAAAAAAAAAAAAW0NvbnRlbnRfVHlwZXNdLnhtbFBLAQIt&#10;ABQABgAIAAAAIQA4/SH/1gAAAJQBAAALAAAAAAAAAAAAAAAAAC8BAABfcmVscy8ucmVsc1BLAQIt&#10;ABQABgAIAAAAIQBJDUIt5gEAAKgDAAAOAAAAAAAAAAAAAAAAAC4CAABkcnMvZTJvRG9jLnhtbFBL&#10;AQItABQABgAIAAAAIQCW3JLj3gAAAAkBAAAPAAAAAAAAAAAAAAAAAEAEAABkcnMvZG93bnJldi54&#10;bWxQSwUGAAAAAAQABADzAAAASwUAAAAA&#10;">
                <o:lock v:ext="edit" shapetype="f"/>
              </v:line>
            </w:pict>
          </mc:Fallback>
        </mc:AlternateContent>
      </w:r>
      <w:r>
        <w:rPr>
          <w:rFonts w:ascii="仿宋" w:hAnsi="仿宋" w:cs="仿宋" w:hint="eastAsia"/>
          <w:noProof/>
          <w:sz w:val="28"/>
          <w:szCs w:val="28"/>
        </w:rPr>
        <mc:AlternateContent>
          <mc:Choice Requires="wps">
            <w:drawing>
              <wp:anchor distT="4294967295" distB="4294967295" distL="114300" distR="114300" simplePos="0" relativeHeight="251665408" behindDoc="0" locked="0" layoutInCell="1" allowOverlap="1">
                <wp:simplePos x="0" y="0"/>
                <wp:positionH relativeFrom="column">
                  <wp:posOffset>1221740</wp:posOffset>
                </wp:positionH>
                <wp:positionV relativeFrom="paragraph">
                  <wp:posOffset>297179</wp:posOffset>
                </wp:positionV>
                <wp:extent cx="1214755" cy="0"/>
                <wp:effectExtent l="0" t="0" r="23495"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1475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6B3F8867" id="直接连接符 4" o:spid="_x0000_s1026" style="position:absolute;left:0;text-align:left;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2pt,23.4pt" to="191.8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ZQ5AEAAKYDAAAOAAAAZHJzL2Uyb0RvYy54bWysU0uOEzEQ3SNxB8t70kmU8GmlM4sJw2YE&#10;kQYOULHd3Rb+yWXSySW4ABI7WLFkP7dhOAZl5wMDG4ToRcnlqnpV73V5cbGzhm1VRO1dwyejMWfK&#10;CS+16xr+5vXVo6ecYQInwXinGr5XyC+WDx8shlCrqe+9kSoyAnFYD6HhfUqhrioUvbKAIx+Uo2Dr&#10;o4VEbuwqGWEgdGuq6Xj8uBp8lCF6oRDpdnUI8mXBb1sl0qu2RZWYaTjNloqNxW6yrZYLqLsIodfi&#10;OAb8wxQWtKOmZ6gVJGDvov4DymoRPfo2jYS3lW9bLVThQGwm49/Y3PQQVOFC4mA4y4T/D1a83K4j&#10;07LhM84cWPpFdx++fnv/6fvtR7J3Xz6zWRZpCFhT7qVbx0xT7NxNuPbiLVKsuhfMDoZD2q6NNqcT&#10;T7Yrou/PoqtdYoIuJ9PJ7Ml8zpk4xSqoT4UhYnqhvGX50HCjXdYDatheY8qtoT6l5Gvj2NDwZ/Np&#10;hgNap9ZAoqMNRBBdV2rRGy2vtDG5AmO3uTSRbSEvSPkyXcK9l5abrAD7Q14JHVanVyCfO8nSPpB0&#10;jnac5xGskpwZRU8inwgQ6gTa/E0mtTbuKOpBx6zoxsv9Op7EpmUoMx4XN2/br36p/vm8lj8AAAD/&#10;/wMAUEsDBBQABgAIAAAAIQC62b1y3QAAAAkBAAAPAAAAZHJzL2Rvd25yZXYueG1sTI/BTsMwEETv&#10;SPyDtUhcKuqQVKWEOBUCcuNCAXHdxksSEa/T2G0DX88iDnCc2afZmWI9uV4daAydZwOX8wQUce1t&#10;x42Bl+fqYgUqRGSLvWcy8EkB1uXpSYG59Ud+osMmNkpCOORooI1xyLUOdUsOw9wPxHJ796PDKHJs&#10;tB3xKOGu12mSLLXDjuVDiwPdtVR/bPbOQKheaVd9zepZ8pY1ntLd/eMDGnN+Nt3egIo0xT8YfupL&#10;dSil09bv2QbVi75OF4IaWCxlggDZKrsCtf01dFno/wvKbwAAAP//AwBQSwECLQAUAAYACAAAACEA&#10;toM4kv4AAADhAQAAEwAAAAAAAAAAAAAAAAAAAAAAW0NvbnRlbnRfVHlwZXNdLnhtbFBLAQItABQA&#10;BgAIAAAAIQA4/SH/1gAAAJQBAAALAAAAAAAAAAAAAAAAAC8BAABfcmVscy8ucmVsc1BLAQItABQA&#10;BgAIAAAAIQCPgeZQ5AEAAKYDAAAOAAAAAAAAAAAAAAAAAC4CAABkcnMvZTJvRG9jLnhtbFBLAQIt&#10;ABQABgAIAAAAIQC62b1y3QAAAAkBAAAPAAAAAAAAAAAAAAAAAD4EAABkcnMvZG93bnJldi54bWxQ&#10;SwUGAAAAAAQABADzAAAASAUAAAAA&#10;">
                <o:lock v:ext="edit" shapetype="f"/>
              </v:line>
            </w:pict>
          </mc:Fallback>
        </mc:AlternateContent>
      </w:r>
      <w:r>
        <w:rPr>
          <w:rFonts w:ascii="仿宋" w:hAnsi="仿宋" w:cs="仿宋" w:hint="eastAsia"/>
          <w:sz w:val="28"/>
          <w:szCs w:val="28"/>
        </w:rPr>
        <w:t>移动电话              固定电话</w:t>
      </w:r>
    </w:p>
    <w:p w:rsidR="00041D8E" w:rsidRDefault="00041D8E" w:rsidP="00041D8E">
      <w:pPr>
        <w:ind w:leftChars="600" w:left="1920"/>
        <w:rPr>
          <w:rFonts w:ascii="仿宋" w:hAnsi="仿宋" w:cs="仿宋" w:hint="eastAsia"/>
          <w:sz w:val="28"/>
          <w:szCs w:val="28"/>
        </w:rPr>
      </w:pPr>
      <w:r>
        <w:rPr>
          <w:rFonts w:ascii="仿宋" w:hAnsi="仿宋" w:cs="仿宋" w:hint="eastAsia"/>
          <w:noProof/>
          <w:sz w:val="28"/>
          <w:szCs w:val="28"/>
        </w:rPr>
        <mc:AlternateContent>
          <mc:Choice Requires="wps">
            <w:drawing>
              <wp:anchor distT="4294967295" distB="4294967295" distL="114300" distR="114300" simplePos="0" relativeHeight="251668480" behindDoc="0" locked="0" layoutInCell="1" allowOverlap="1">
                <wp:simplePos x="0" y="0"/>
                <wp:positionH relativeFrom="column">
                  <wp:posOffset>1252855</wp:posOffset>
                </wp:positionH>
                <wp:positionV relativeFrom="paragraph">
                  <wp:posOffset>295274</wp:posOffset>
                </wp:positionV>
                <wp:extent cx="2940685" cy="0"/>
                <wp:effectExtent l="0" t="0" r="31115" b="19050"/>
                <wp:wrapNone/>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0685"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44237386" id="直接连接符 10" o:spid="_x0000_s1026" style="position:absolute;left:0;text-align:left;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8.65pt,23.25pt" to="330.2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urn5QEAAKgDAAAOAAAAZHJzL2Uyb0RvYy54bWysU81uEzEQviPxDpbvZNOIVu0qmx4ayqWC&#10;SIUHmNjerIX/5DHZzUvwAkjc4MSRO29DeQzG3iTQ9oIQPoxsz8w3830ezy8Ha9hWRdTeNfxkMuVM&#10;OeGldpuGv31z/eycM0zgJBjvVMN3Cvnl4umTeR9qNfOdN1JFRiAO6z40vEsp1FWFolMWcOKDcuRs&#10;fbSQ6Bg3lYzQE7o11Ww6Pat6H2WIXihEul2OTr4o+G2rRHrdtqgSMw2n3lKxsdh1ttViDvUmQui0&#10;2LcB/9CFBe2o6BFqCQnY+6gfQVktokffponwtvJtq4UqHIjNyfQBm9sOgipcSBwMR5nw/8GKV9tV&#10;ZFrS25E8Diy90d3Hbz8+fP75/RPZu69fGHlIpj5gTdFXbhUzUTG423DjxTskX3XPmQ8YxrChjTaH&#10;E1M2FNl3R9nVkJigy9nF8+nZ+Sln4uCroD4khojppfKW5U3DjXZZEahhe4Mpl4b6EJKvjWN9wy9O&#10;ZxkOaKBaA4m2NhBFdJuSi95oea2NyRkYN+srE9kW8oiUlekS7r2wXGQJ2I1xxTUOT6dAvnCSpV0g&#10;7RxNOc8tWCU5M4o+Rd4RINQJtPmbSCpt3F7UUces6NrL3SoexKZxKD3uRzfP25/nkv37gy1+AQAA&#10;//8DAFBLAwQUAAYACAAAACEAzw6HTd0AAAAJAQAADwAAAGRycy9kb3ducmV2LnhtbEyPwU7DMAyG&#10;70i8Q2QkLhNL2UaB0nRCQG9cGJu4eo1pKxqna7Kt8PQYcYDjb3/6/Tlfjq5TBxpC69nA5TQBRVx5&#10;23JtYP1aXtyAChHZYueZDHxSgGVxepJjZv2RX+iwirWSEg4ZGmhi7DOtQ9WQwzD1PbHs3v3gMEoc&#10;am0HPEq56/QsSVLtsGW50GBPDw1VH6u9MxDKDe3Kr0k1Sd7mtafZ7vH5CY05Pxvv70BFGuMfDD/6&#10;og6FOG39nm1QneTb67mgBhbpFSgB0jRZgNr+DnSR6/8fFN8AAAD//wMAUEsBAi0AFAAGAAgAAAAh&#10;ALaDOJL+AAAA4QEAABMAAAAAAAAAAAAAAAAAAAAAAFtDb250ZW50X1R5cGVzXS54bWxQSwECLQAU&#10;AAYACAAAACEAOP0h/9YAAACUAQAACwAAAAAAAAAAAAAAAAAvAQAAX3JlbHMvLnJlbHNQSwECLQAU&#10;AAYACAAAACEA8N7q5+UBAACoAwAADgAAAAAAAAAAAAAAAAAuAgAAZHJzL2Uyb0RvYy54bWxQSwEC&#10;LQAUAAYACAAAACEAzw6HTd0AAAAJAQAADwAAAAAAAAAAAAAAAAA/BAAAZHJzL2Rvd25yZXYueG1s&#10;UEsFBgAAAAAEAAQA8wAAAEkFAAAAAA==&#10;">
                <o:lock v:ext="edit" shapetype="f"/>
              </v:line>
            </w:pict>
          </mc:Fallback>
        </mc:AlternateContent>
      </w:r>
      <w:r>
        <w:rPr>
          <w:rFonts w:ascii="仿宋" w:hAnsi="仿宋" w:cs="仿宋" w:hint="eastAsia"/>
          <w:sz w:val="28"/>
          <w:szCs w:val="28"/>
        </w:rPr>
        <w:t xml:space="preserve">申请类别 </w:t>
      </w:r>
      <w:r>
        <w:rPr>
          <w:rFonts w:ascii="仿宋" w:hAnsi="仿宋" w:cs="仿宋" w:hint="eastAsia"/>
          <w:sz w:val="24"/>
        </w:rPr>
        <w:t xml:space="preserve">    首次申请[ ]     延期申请[ ]  </w:t>
      </w:r>
    </w:p>
    <w:p w:rsidR="00041D8E" w:rsidRDefault="00041D8E" w:rsidP="00041D8E">
      <w:pPr>
        <w:ind w:leftChars="600" w:left="1920"/>
        <w:rPr>
          <w:rFonts w:ascii="仿宋" w:hAnsi="仿宋" w:cs="仿宋" w:hint="eastAsia"/>
          <w:sz w:val="28"/>
          <w:szCs w:val="28"/>
        </w:rPr>
      </w:pPr>
      <w:r>
        <w:rPr>
          <w:rFonts w:ascii="仿宋" w:hAnsi="仿宋" w:cs="仿宋" w:hint="eastAsia"/>
          <w:noProof/>
          <w:sz w:val="28"/>
          <w:szCs w:val="28"/>
        </w:rPr>
        <mc:AlternateContent>
          <mc:Choice Requires="wps">
            <w:drawing>
              <wp:anchor distT="4294967295" distB="4294967295" distL="114300" distR="114300" simplePos="0" relativeHeight="251666432" behindDoc="0" locked="0" layoutInCell="1" allowOverlap="1">
                <wp:simplePos x="0" y="0"/>
                <wp:positionH relativeFrom="column">
                  <wp:posOffset>1221740</wp:posOffset>
                </wp:positionH>
                <wp:positionV relativeFrom="paragraph">
                  <wp:posOffset>297179</wp:posOffset>
                </wp:positionV>
                <wp:extent cx="2971800" cy="0"/>
                <wp:effectExtent l="0" t="0" r="19050" b="190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71800" cy="0"/>
                        </a:xfrm>
                        <a:prstGeom prst="line">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30B1B552" id="直接连接符 11"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2pt,23.4pt" to="330.2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KB5gEAAKgDAAAOAAAAZHJzL2Uyb0RvYy54bWysU81uEzEQviPxDpbvZJNIhXaVTQ8N5VJB&#10;pMIDTGxv1sJ/8pjs5iV4ASRucOLInbdpeQzG3iRQuCCEDyPbM/PNfJ/Hi8vBGrZTEbV3DZ9Nppwp&#10;J7zUbtvwN6+vn5xzhgmcBOOdavheIb9cPn606EOt5r7zRqrICMRh3YeGdymFuqpQdMoCTnxQjpyt&#10;jxYSHeO2khF6Qremmk+nT6veRxmiFwqRblejky8LftsqkV61LarETMOpt1RsLHaTbbVcQL2NEDot&#10;Dm3AP3RhQTsqeoJaQQL2Luo/oKwW0aNv00R4W/m21UIVDsRmNv2NzW0HQRUuJA6Gk0z4/2DFy906&#10;Mi3p7WacObD0Rvcfvt69//T920ey918+M/KQTH3AmqKv3DpmomJwt+HGi7dIvuqBMx8wjGFDG20O&#10;J6ZsKLLvT7KrITFBl/OLZ7PzKb2OOPoqqI+JIWJ6obxledNwo11WBGrY3WDKpaE+huRr41jf8Iuz&#10;+RnBAQ1UayDR1gaiiG5bctEbLa+1MTkD43ZzZSLbQR6RsjJdwn0QlousALsxrrjG4ekUyOdOsrQP&#10;pJ2jKee5BaskZ0bRp8g7AoQ6gTZ/E0mljTuIOuqYFd14uV/Ho9g0DqXHw+jmefv1XLJ/frDlDwAA&#10;AP//AwBQSwMEFAAGAAgAAAAhAE2JqTHcAAAACQEAAA8AAABkcnMvZG93bnJldi54bWxMj8FOwzAQ&#10;RO9I/IO1SFyq1iFUUQlxKgTkxoUC4rqNlyQiXqex2wa+nkU9wHFmn2ZnivXkenWgMXSeDVwtElDE&#10;tbcdNwZeX6r5ClSIyBZ7z2TgiwKsy/OzAnPrj/xMh01slIRwyNFAG+OQax3qlhyGhR+I5fbhR4dR&#10;5NhoO+JRwl2v0yTJtMOO5UOLA923VH9u9s5AqN5oV33P6lnyft14SncPT49ozOXFdHcLKtIU/2D4&#10;rS/VoZROW79nG1Qv+iZdCmpgmckEAbIsEWN7MnRZ6P8Lyh8AAAD//wMAUEsBAi0AFAAGAAgAAAAh&#10;ALaDOJL+AAAA4QEAABMAAAAAAAAAAAAAAAAAAAAAAFtDb250ZW50X1R5cGVzXS54bWxQSwECLQAU&#10;AAYACAAAACEAOP0h/9YAAACUAQAACwAAAAAAAAAAAAAAAAAvAQAAX3JlbHMvLnJlbHNQSwECLQAU&#10;AAYACAAAACEA1LrygeYBAACoAwAADgAAAAAAAAAAAAAAAAAuAgAAZHJzL2Uyb0RvYy54bWxQSwEC&#10;LQAUAAYACAAAACEATYmpMdwAAAAJAQAADwAAAAAAAAAAAAAAAABABAAAZHJzL2Rvd25yZXYueG1s&#10;UEsFBgAAAAAEAAQA8wAAAEkFAAAAAA==&#10;">
                <o:lock v:ext="edit" shapetype="f"/>
              </v:line>
            </w:pict>
          </mc:Fallback>
        </mc:AlternateContent>
      </w:r>
      <w:r>
        <w:rPr>
          <w:rFonts w:ascii="仿宋" w:hAnsi="仿宋" w:cs="仿宋" w:hint="eastAsia"/>
          <w:sz w:val="28"/>
          <w:szCs w:val="28"/>
        </w:rPr>
        <w:t xml:space="preserve">填写日期  </w:t>
      </w:r>
    </w:p>
    <w:p w:rsidR="00041D8E" w:rsidRDefault="00041D8E" w:rsidP="00041D8E">
      <w:pPr>
        <w:rPr>
          <w:rFonts w:ascii="仿宋" w:hAnsi="仿宋" w:cs="仿宋" w:hint="eastAsia"/>
        </w:rPr>
      </w:pPr>
    </w:p>
    <w:p w:rsidR="00041D8E" w:rsidRPr="00041D8E" w:rsidRDefault="00041D8E" w:rsidP="00041D8E">
      <w:pPr>
        <w:spacing w:line="540" w:lineRule="exact"/>
        <w:jc w:val="center"/>
        <w:rPr>
          <w:rFonts w:ascii="仿宋" w:hAnsi="仿宋" w:cs="仿宋" w:hint="eastAsia"/>
          <w:sz w:val="28"/>
          <w:szCs w:val="28"/>
        </w:rPr>
      </w:pPr>
      <w:r>
        <w:rPr>
          <w:rFonts w:ascii="仿宋" w:hAnsi="仿宋" w:cs="仿宋" w:hint="eastAsia"/>
          <w:sz w:val="28"/>
          <w:szCs w:val="28"/>
        </w:rPr>
        <w:t>国家煤矿安全监察局制样</w:t>
      </w:r>
      <w:bookmarkStart w:id="0" w:name="_GoBack"/>
      <w:bookmarkEnd w:id="0"/>
    </w:p>
    <w:p w:rsidR="00041D8E" w:rsidRDefault="00041D8E" w:rsidP="00041D8E">
      <w:pPr>
        <w:spacing w:line="540" w:lineRule="exact"/>
        <w:jc w:val="center"/>
        <w:rPr>
          <w:rFonts w:ascii="方正小标宋简体" w:eastAsia="方正小标宋简体" w:hAnsi="方正小标宋简体" w:cs="方正小标宋简体" w:hint="eastAsia"/>
          <w:szCs w:val="32"/>
        </w:rPr>
      </w:pPr>
      <w:r>
        <w:rPr>
          <w:rFonts w:ascii="方正小标宋简体" w:eastAsia="方正小标宋简体" w:hAnsi="方正小标宋简体" w:cs="方正小标宋简体" w:hint="eastAsia"/>
          <w:szCs w:val="32"/>
        </w:rPr>
        <w:lastRenderedPageBreak/>
        <w:t>填写说明</w:t>
      </w:r>
    </w:p>
    <w:p w:rsidR="00041D8E" w:rsidRDefault="00041D8E" w:rsidP="00041D8E">
      <w:pPr>
        <w:spacing w:line="540" w:lineRule="exact"/>
        <w:ind w:firstLineChars="200" w:firstLine="880"/>
        <w:rPr>
          <w:rFonts w:ascii="方正小标宋简体" w:eastAsia="方正小标宋简体" w:hAnsi="方正小标宋简体" w:cs="方正小标宋简体" w:hint="eastAsia"/>
          <w:sz w:val="44"/>
          <w:szCs w:val="44"/>
        </w:rPr>
      </w:pPr>
    </w:p>
    <w:p w:rsidR="00041D8E" w:rsidRDefault="00041D8E" w:rsidP="00041D8E">
      <w:pPr>
        <w:spacing w:line="500" w:lineRule="exact"/>
        <w:ind w:firstLine="560"/>
        <w:rPr>
          <w:rFonts w:ascii="仿宋" w:hAnsi="仿宋" w:cs="仿宋" w:hint="eastAsia"/>
          <w:sz w:val="28"/>
          <w:szCs w:val="28"/>
        </w:rPr>
      </w:pPr>
      <w:r>
        <w:rPr>
          <w:rFonts w:ascii="仿宋" w:hAnsi="仿宋" w:cs="仿宋" w:hint="eastAsia"/>
          <w:sz w:val="28"/>
          <w:szCs w:val="28"/>
        </w:rPr>
        <w:t>1．申请单位首次申请和延期申请安全生产许可证时填写本申请书。对首次申请、延期申请，在审查类别的对应处打√。本申请书可以通过许可证申办网站填报，也可以通过互联网下载打印，用钢笔、签字笔填写，字迹应清晰、工整。</w:t>
      </w:r>
    </w:p>
    <w:p w:rsidR="00041D8E" w:rsidRDefault="00041D8E" w:rsidP="00041D8E">
      <w:pPr>
        <w:spacing w:line="500" w:lineRule="exact"/>
        <w:ind w:firstLineChars="200" w:firstLine="560"/>
        <w:rPr>
          <w:rFonts w:ascii="仿宋" w:hAnsi="仿宋" w:cs="仿宋" w:hint="eastAsia"/>
          <w:sz w:val="28"/>
          <w:szCs w:val="28"/>
        </w:rPr>
      </w:pPr>
      <w:r>
        <w:rPr>
          <w:rFonts w:ascii="仿宋" w:hAnsi="仿宋" w:cs="仿宋" w:hint="eastAsia"/>
          <w:sz w:val="28"/>
          <w:szCs w:val="28"/>
        </w:rPr>
        <w:t>2．申请编号、申请时间、受理编号、受理时间由发证机关填写。</w:t>
      </w:r>
    </w:p>
    <w:p w:rsidR="00041D8E" w:rsidRDefault="00041D8E" w:rsidP="00041D8E">
      <w:pPr>
        <w:spacing w:line="500" w:lineRule="exact"/>
        <w:ind w:firstLineChars="200" w:firstLine="560"/>
        <w:rPr>
          <w:rFonts w:ascii="仿宋" w:hAnsi="仿宋" w:cs="仿宋" w:hint="eastAsia"/>
          <w:sz w:val="28"/>
          <w:szCs w:val="28"/>
        </w:rPr>
      </w:pPr>
      <w:r>
        <w:rPr>
          <w:rFonts w:ascii="仿宋" w:hAnsi="仿宋" w:cs="仿宋" w:hint="eastAsia"/>
          <w:sz w:val="28"/>
          <w:szCs w:val="28"/>
        </w:rPr>
        <w:t>3．煤矿企业填写企业名称、企业情况、企业意见和自我评估表，不填写煤矿名称、煤矿情况、煤矿意见。</w:t>
      </w:r>
    </w:p>
    <w:p w:rsidR="00041D8E" w:rsidRDefault="00041D8E" w:rsidP="00041D8E">
      <w:pPr>
        <w:spacing w:line="500" w:lineRule="exact"/>
        <w:ind w:firstLineChars="200" w:firstLine="560"/>
        <w:rPr>
          <w:rFonts w:ascii="仿宋" w:hAnsi="仿宋" w:cs="仿宋" w:hint="eastAsia"/>
          <w:sz w:val="28"/>
          <w:szCs w:val="28"/>
        </w:rPr>
      </w:pPr>
      <w:r>
        <w:rPr>
          <w:rFonts w:ascii="仿宋" w:hAnsi="仿宋" w:cs="仿宋" w:hint="eastAsia"/>
          <w:sz w:val="28"/>
          <w:szCs w:val="28"/>
        </w:rPr>
        <w:t>4．煤矿填写煤矿名称、煤矿情况、煤矿意见和自我评估表，有上级主管企业的填写煤矿上级主管企业名称、企业情况和企业意见。</w:t>
      </w:r>
    </w:p>
    <w:p w:rsidR="00041D8E" w:rsidRDefault="00041D8E" w:rsidP="00041D8E">
      <w:pPr>
        <w:spacing w:line="500" w:lineRule="exact"/>
        <w:ind w:firstLineChars="200" w:firstLine="560"/>
        <w:rPr>
          <w:rFonts w:ascii="仿宋" w:hAnsi="仿宋" w:cs="仿宋" w:hint="eastAsia"/>
          <w:sz w:val="28"/>
          <w:szCs w:val="28"/>
        </w:rPr>
      </w:pPr>
      <w:r>
        <w:rPr>
          <w:rFonts w:ascii="仿宋" w:hAnsi="仿宋" w:cs="仿宋" w:hint="eastAsia"/>
          <w:sz w:val="28"/>
          <w:szCs w:val="28"/>
        </w:rPr>
        <w:t>5．单位名称、经济类型、注册地址应与工商注册信息一致，隶属关系填写上级主管企业（集团公司、总公司、矿务局等）名称。</w:t>
      </w:r>
    </w:p>
    <w:p w:rsidR="00041D8E" w:rsidRDefault="00041D8E" w:rsidP="00041D8E">
      <w:pPr>
        <w:spacing w:line="500" w:lineRule="exact"/>
        <w:ind w:firstLineChars="200" w:firstLine="560"/>
        <w:rPr>
          <w:rFonts w:ascii="仿宋" w:hAnsi="仿宋" w:cs="仿宋" w:hint="eastAsia"/>
          <w:sz w:val="28"/>
          <w:szCs w:val="28"/>
        </w:rPr>
      </w:pPr>
      <w:r>
        <w:rPr>
          <w:rFonts w:ascii="仿宋" w:hAnsi="仿宋" w:cs="仿宋" w:hint="eastAsia"/>
          <w:sz w:val="28"/>
          <w:szCs w:val="28"/>
        </w:rPr>
        <w:t>6．经办人填写移动电话和固定电话号码。</w:t>
      </w:r>
    </w:p>
    <w:p w:rsidR="00041D8E" w:rsidRDefault="00041D8E" w:rsidP="00041D8E">
      <w:pPr>
        <w:spacing w:line="500" w:lineRule="exact"/>
        <w:ind w:firstLineChars="200" w:firstLine="560"/>
        <w:rPr>
          <w:rFonts w:ascii="仿宋" w:hAnsi="仿宋" w:cs="仿宋" w:hint="eastAsia"/>
          <w:sz w:val="28"/>
          <w:szCs w:val="28"/>
        </w:rPr>
      </w:pPr>
      <w:r>
        <w:rPr>
          <w:rFonts w:ascii="仿宋" w:hAnsi="仿宋" w:cs="仿宋" w:hint="eastAsia"/>
          <w:sz w:val="28"/>
          <w:szCs w:val="28"/>
        </w:rPr>
        <w:t>7．开采方式一栏填写井工煤矿或露天煤矿，开拓方式一栏填写立井、斜井、平峒等。</w:t>
      </w:r>
    </w:p>
    <w:p w:rsidR="00041D8E" w:rsidRDefault="00041D8E" w:rsidP="00041D8E">
      <w:pPr>
        <w:spacing w:line="500" w:lineRule="exact"/>
        <w:ind w:firstLineChars="196" w:firstLine="549"/>
        <w:rPr>
          <w:rFonts w:ascii="仿宋" w:hAnsi="仿宋" w:cs="仿宋" w:hint="eastAsia"/>
          <w:sz w:val="28"/>
          <w:szCs w:val="28"/>
        </w:rPr>
      </w:pPr>
      <w:r>
        <w:rPr>
          <w:rFonts w:ascii="仿宋" w:hAnsi="仿宋" w:cs="仿宋" w:hint="eastAsia"/>
          <w:sz w:val="28"/>
          <w:szCs w:val="28"/>
        </w:rPr>
        <w:t>8．申请单位对照《煤矿企业安全生产许可证实施办法》中第二章规定的安全生产条件，在申领煤矿企业安全生产许可证自我评估表中填写评估结果。其中，企业填写条款编号第六条的内容；井工煤矿填写条款编号第六、七、八条的内容；露天煤矿填写条款编号第六、七、九条的内容。</w:t>
      </w:r>
    </w:p>
    <w:p w:rsidR="00041D8E" w:rsidRDefault="00041D8E" w:rsidP="00041D8E">
      <w:pPr>
        <w:spacing w:line="500" w:lineRule="exact"/>
        <w:ind w:firstLine="420"/>
        <w:rPr>
          <w:rFonts w:ascii="仿宋" w:hAnsi="仿宋" w:cs="仿宋"/>
          <w:sz w:val="28"/>
          <w:szCs w:val="28"/>
        </w:rPr>
      </w:pPr>
      <w:r>
        <w:rPr>
          <w:rFonts w:ascii="仿宋" w:hAnsi="仿宋" w:cs="仿宋" w:hint="eastAsia"/>
          <w:sz w:val="28"/>
          <w:szCs w:val="28"/>
        </w:rPr>
        <w:t>9．申请单位在相应意见栏目中填写“以上信息及所提交的文件、资料、图纸真实、有效，符合安全生产许可证申请条件。”主要负责人使用钢笔、签字笔签字，单位盖章；通过许可证申办网站填报的，打印后由主要负责人签字，单位盖章。</w:t>
      </w:r>
    </w:p>
    <w:p w:rsidR="00041D8E" w:rsidRPr="00041D8E" w:rsidRDefault="00041D8E" w:rsidP="00041D8E">
      <w:pPr>
        <w:pStyle w:val="a0"/>
        <w:ind w:firstLine="640"/>
        <w:rPr>
          <w:rFonts w:hint="eastAsia"/>
        </w:rPr>
      </w:pPr>
    </w:p>
    <w:p w:rsidR="00041D8E" w:rsidRDefault="00041D8E" w:rsidP="00041D8E">
      <w:pPr>
        <w:pStyle w:val="a0"/>
        <w:ind w:firstLineChars="0" w:firstLine="0"/>
        <w:rPr>
          <w:rFonts w:ascii="仿宋" w:hAnsi="仿宋" w:hint="eastAsia"/>
          <w:sz w:val="30"/>
          <w:szCs w:val="30"/>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7"/>
        <w:gridCol w:w="1686"/>
        <w:gridCol w:w="1438"/>
        <w:gridCol w:w="1258"/>
        <w:gridCol w:w="124"/>
        <w:gridCol w:w="1002"/>
        <w:gridCol w:w="507"/>
        <w:gridCol w:w="933"/>
        <w:gridCol w:w="498"/>
        <w:gridCol w:w="178"/>
        <w:gridCol w:w="537"/>
        <w:gridCol w:w="786"/>
      </w:tblGrid>
      <w:tr w:rsidR="00041D8E" w:rsidTr="00BB79C2">
        <w:trPr>
          <w:cantSplit/>
          <w:trHeight w:hRule="exact" w:val="458"/>
          <w:jc w:val="center"/>
        </w:trPr>
        <w:tc>
          <w:tcPr>
            <w:tcW w:w="497" w:type="dxa"/>
            <w:vMerge w:val="restart"/>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lastRenderedPageBreak/>
              <w:t>企业情况</w:t>
            </w:r>
          </w:p>
        </w:tc>
        <w:tc>
          <w:tcPr>
            <w:tcW w:w="1686" w:type="dxa"/>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名称</w:t>
            </w:r>
          </w:p>
        </w:tc>
        <w:tc>
          <w:tcPr>
            <w:tcW w:w="7260" w:type="dxa"/>
            <w:gridSpan w:val="10"/>
            <w:vAlign w:val="center"/>
          </w:tcPr>
          <w:p w:rsidR="00041D8E" w:rsidRDefault="00041D8E" w:rsidP="00BB79C2">
            <w:pPr>
              <w:spacing w:line="240" w:lineRule="exact"/>
              <w:jc w:val="center"/>
              <w:rPr>
                <w:rFonts w:ascii="仿宋" w:hAnsi="仿宋" w:cs="仿宋" w:hint="eastAsia"/>
                <w:sz w:val="21"/>
                <w:szCs w:val="21"/>
              </w:rPr>
            </w:pPr>
          </w:p>
        </w:tc>
      </w:tr>
      <w:tr w:rsidR="00041D8E" w:rsidTr="00BB79C2">
        <w:trPr>
          <w:cantSplit/>
          <w:trHeight w:hRule="exact" w:val="458"/>
          <w:jc w:val="center"/>
        </w:trPr>
        <w:tc>
          <w:tcPr>
            <w:tcW w:w="497" w:type="dxa"/>
            <w:vMerge/>
            <w:vAlign w:val="center"/>
          </w:tcPr>
          <w:p w:rsidR="00041D8E" w:rsidRDefault="00041D8E" w:rsidP="00BB79C2">
            <w:pPr>
              <w:spacing w:line="240" w:lineRule="exact"/>
              <w:jc w:val="center"/>
              <w:rPr>
                <w:rFonts w:ascii="仿宋" w:hAnsi="仿宋" w:cs="仿宋" w:hint="eastAsia"/>
                <w:sz w:val="21"/>
                <w:szCs w:val="21"/>
              </w:rPr>
            </w:pPr>
          </w:p>
        </w:tc>
        <w:tc>
          <w:tcPr>
            <w:tcW w:w="1686" w:type="dxa"/>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注册地址</w:t>
            </w:r>
          </w:p>
        </w:tc>
        <w:tc>
          <w:tcPr>
            <w:tcW w:w="7260" w:type="dxa"/>
            <w:gridSpan w:val="10"/>
            <w:vAlign w:val="center"/>
          </w:tcPr>
          <w:p w:rsidR="00041D8E" w:rsidRDefault="00041D8E" w:rsidP="00BB79C2">
            <w:pPr>
              <w:spacing w:line="240" w:lineRule="exact"/>
              <w:jc w:val="center"/>
              <w:rPr>
                <w:rFonts w:ascii="仿宋" w:hAnsi="仿宋" w:cs="仿宋" w:hint="eastAsia"/>
                <w:sz w:val="21"/>
                <w:szCs w:val="21"/>
              </w:rPr>
            </w:pPr>
          </w:p>
        </w:tc>
      </w:tr>
      <w:tr w:rsidR="00041D8E" w:rsidTr="00BB79C2">
        <w:trPr>
          <w:cantSplit/>
          <w:trHeight w:hRule="exact" w:val="458"/>
          <w:jc w:val="center"/>
        </w:trPr>
        <w:tc>
          <w:tcPr>
            <w:tcW w:w="497" w:type="dxa"/>
            <w:vMerge/>
            <w:vAlign w:val="center"/>
          </w:tcPr>
          <w:p w:rsidR="00041D8E" w:rsidRDefault="00041D8E" w:rsidP="00BB79C2">
            <w:pPr>
              <w:spacing w:line="240" w:lineRule="exact"/>
              <w:jc w:val="center"/>
              <w:rPr>
                <w:rFonts w:ascii="仿宋" w:hAnsi="仿宋" w:cs="仿宋" w:hint="eastAsia"/>
                <w:sz w:val="21"/>
                <w:szCs w:val="21"/>
              </w:rPr>
            </w:pPr>
          </w:p>
        </w:tc>
        <w:tc>
          <w:tcPr>
            <w:tcW w:w="1686" w:type="dxa"/>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邮政编码</w:t>
            </w:r>
          </w:p>
        </w:tc>
        <w:tc>
          <w:tcPr>
            <w:tcW w:w="4329" w:type="dxa"/>
            <w:gridSpan w:val="5"/>
            <w:vAlign w:val="center"/>
          </w:tcPr>
          <w:p w:rsidR="00041D8E" w:rsidRDefault="00041D8E" w:rsidP="00BB79C2">
            <w:pPr>
              <w:spacing w:line="240" w:lineRule="exact"/>
              <w:jc w:val="center"/>
              <w:rPr>
                <w:rFonts w:ascii="仿宋" w:hAnsi="仿宋" w:cs="仿宋" w:hint="eastAsia"/>
                <w:sz w:val="21"/>
                <w:szCs w:val="21"/>
              </w:rPr>
            </w:pPr>
          </w:p>
        </w:tc>
        <w:tc>
          <w:tcPr>
            <w:tcW w:w="1609" w:type="dxa"/>
            <w:gridSpan w:val="3"/>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从业人数</w:t>
            </w:r>
          </w:p>
        </w:tc>
        <w:tc>
          <w:tcPr>
            <w:tcW w:w="1322" w:type="dxa"/>
            <w:gridSpan w:val="2"/>
            <w:vAlign w:val="center"/>
          </w:tcPr>
          <w:p w:rsidR="00041D8E" w:rsidRDefault="00041D8E" w:rsidP="00BB79C2">
            <w:pPr>
              <w:spacing w:line="240" w:lineRule="exact"/>
              <w:jc w:val="center"/>
              <w:rPr>
                <w:rFonts w:ascii="仿宋" w:hAnsi="仿宋" w:cs="仿宋" w:hint="eastAsia"/>
                <w:sz w:val="21"/>
                <w:szCs w:val="21"/>
              </w:rPr>
            </w:pPr>
          </w:p>
        </w:tc>
      </w:tr>
      <w:tr w:rsidR="00041D8E" w:rsidTr="00BB79C2">
        <w:trPr>
          <w:cantSplit/>
          <w:trHeight w:hRule="exact" w:val="458"/>
          <w:jc w:val="center"/>
        </w:trPr>
        <w:tc>
          <w:tcPr>
            <w:tcW w:w="497" w:type="dxa"/>
            <w:vMerge/>
            <w:vAlign w:val="center"/>
          </w:tcPr>
          <w:p w:rsidR="00041D8E" w:rsidRDefault="00041D8E" w:rsidP="00BB79C2">
            <w:pPr>
              <w:spacing w:line="240" w:lineRule="exact"/>
              <w:jc w:val="center"/>
              <w:rPr>
                <w:rFonts w:ascii="仿宋" w:hAnsi="仿宋" w:cs="仿宋" w:hint="eastAsia"/>
                <w:sz w:val="21"/>
                <w:szCs w:val="21"/>
              </w:rPr>
            </w:pPr>
          </w:p>
        </w:tc>
        <w:tc>
          <w:tcPr>
            <w:tcW w:w="1686" w:type="dxa"/>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隶属关系</w:t>
            </w:r>
          </w:p>
        </w:tc>
        <w:tc>
          <w:tcPr>
            <w:tcW w:w="4329" w:type="dxa"/>
            <w:gridSpan w:val="5"/>
            <w:vAlign w:val="center"/>
          </w:tcPr>
          <w:p w:rsidR="00041D8E" w:rsidRDefault="00041D8E" w:rsidP="00BB79C2">
            <w:pPr>
              <w:spacing w:line="240" w:lineRule="exact"/>
              <w:jc w:val="center"/>
              <w:rPr>
                <w:rFonts w:ascii="仿宋" w:hAnsi="仿宋" w:cs="仿宋" w:hint="eastAsia"/>
                <w:sz w:val="21"/>
                <w:szCs w:val="21"/>
              </w:rPr>
            </w:pPr>
          </w:p>
        </w:tc>
        <w:tc>
          <w:tcPr>
            <w:tcW w:w="1609" w:type="dxa"/>
            <w:gridSpan w:val="3"/>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经济类型</w:t>
            </w:r>
          </w:p>
        </w:tc>
        <w:tc>
          <w:tcPr>
            <w:tcW w:w="1322" w:type="dxa"/>
            <w:gridSpan w:val="2"/>
            <w:vAlign w:val="center"/>
          </w:tcPr>
          <w:p w:rsidR="00041D8E" w:rsidRDefault="00041D8E" w:rsidP="00BB79C2">
            <w:pPr>
              <w:spacing w:line="240" w:lineRule="exact"/>
              <w:jc w:val="center"/>
              <w:rPr>
                <w:rFonts w:ascii="仿宋" w:hAnsi="仿宋" w:cs="仿宋" w:hint="eastAsia"/>
                <w:sz w:val="21"/>
                <w:szCs w:val="21"/>
              </w:rPr>
            </w:pPr>
          </w:p>
        </w:tc>
      </w:tr>
      <w:tr w:rsidR="00041D8E" w:rsidTr="00BB79C2">
        <w:trPr>
          <w:cantSplit/>
          <w:trHeight w:hRule="exact" w:val="458"/>
          <w:jc w:val="center"/>
        </w:trPr>
        <w:tc>
          <w:tcPr>
            <w:tcW w:w="497" w:type="dxa"/>
            <w:vMerge/>
            <w:vAlign w:val="center"/>
          </w:tcPr>
          <w:p w:rsidR="00041D8E" w:rsidRDefault="00041D8E" w:rsidP="00BB79C2">
            <w:pPr>
              <w:spacing w:line="240" w:lineRule="exact"/>
              <w:jc w:val="center"/>
              <w:rPr>
                <w:rFonts w:ascii="仿宋" w:hAnsi="仿宋" w:cs="仿宋" w:hint="eastAsia"/>
                <w:sz w:val="21"/>
                <w:szCs w:val="21"/>
              </w:rPr>
            </w:pPr>
          </w:p>
        </w:tc>
        <w:tc>
          <w:tcPr>
            <w:tcW w:w="1686" w:type="dxa"/>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工商注册号</w:t>
            </w:r>
          </w:p>
        </w:tc>
        <w:tc>
          <w:tcPr>
            <w:tcW w:w="4329" w:type="dxa"/>
            <w:gridSpan w:val="5"/>
            <w:vAlign w:val="center"/>
          </w:tcPr>
          <w:p w:rsidR="00041D8E" w:rsidRDefault="00041D8E" w:rsidP="00BB79C2">
            <w:pPr>
              <w:spacing w:line="240" w:lineRule="exact"/>
              <w:jc w:val="center"/>
              <w:rPr>
                <w:rFonts w:ascii="仿宋" w:hAnsi="仿宋" w:cs="仿宋" w:hint="eastAsia"/>
                <w:sz w:val="21"/>
                <w:szCs w:val="21"/>
              </w:rPr>
            </w:pPr>
          </w:p>
        </w:tc>
        <w:tc>
          <w:tcPr>
            <w:tcW w:w="1609" w:type="dxa"/>
            <w:gridSpan w:val="3"/>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成立日期</w:t>
            </w:r>
          </w:p>
        </w:tc>
        <w:tc>
          <w:tcPr>
            <w:tcW w:w="1322" w:type="dxa"/>
            <w:gridSpan w:val="2"/>
            <w:vAlign w:val="center"/>
          </w:tcPr>
          <w:p w:rsidR="00041D8E" w:rsidRDefault="00041D8E" w:rsidP="00BB79C2">
            <w:pPr>
              <w:spacing w:line="240" w:lineRule="exact"/>
              <w:jc w:val="center"/>
              <w:rPr>
                <w:rFonts w:ascii="仿宋" w:hAnsi="仿宋" w:cs="仿宋" w:hint="eastAsia"/>
                <w:sz w:val="21"/>
                <w:szCs w:val="21"/>
              </w:rPr>
            </w:pPr>
          </w:p>
        </w:tc>
      </w:tr>
      <w:tr w:rsidR="00041D8E" w:rsidTr="00BB79C2">
        <w:trPr>
          <w:cantSplit/>
          <w:trHeight w:hRule="exact" w:val="458"/>
          <w:jc w:val="center"/>
        </w:trPr>
        <w:tc>
          <w:tcPr>
            <w:tcW w:w="497" w:type="dxa"/>
            <w:vMerge/>
            <w:vAlign w:val="center"/>
          </w:tcPr>
          <w:p w:rsidR="00041D8E" w:rsidRDefault="00041D8E" w:rsidP="00BB79C2">
            <w:pPr>
              <w:spacing w:line="240" w:lineRule="exact"/>
              <w:jc w:val="center"/>
              <w:rPr>
                <w:rFonts w:ascii="仿宋" w:hAnsi="仿宋" w:cs="仿宋" w:hint="eastAsia"/>
                <w:sz w:val="21"/>
                <w:szCs w:val="21"/>
              </w:rPr>
            </w:pPr>
          </w:p>
        </w:tc>
        <w:tc>
          <w:tcPr>
            <w:tcW w:w="1686" w:type="dxa"/>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法定代表人</w:t>
            </w:r>
          </w:p>
        </w:tc>
        <w:tc>
          <w:tcPr>
            <w:tcW w:w="1438" w:type="dxa"/>
            <w:tcBorders>
              <w:bottom w:val="single" w:sz="8" w:space="0" w:color="auto"/>
            </w:tcBorders>
            <w:vAlign w:val="center"/>
          </w:tcPr>
          <w:p w:rsidR="00041D8E" w:rsidRDefault="00041D8E" w:rsidP="00BB79C2">
            <w:pPr>
              <w:spacing w:line="240" w:lineRule="exact"/>
              <w:jc w:val="center"/>
              <w:rPr>
                <w:rFonts w:ascii="仿宋" w:hAnsi="仿宋" w:cs="仿宋" w:hint="eastAsia"/>
                <w:sz w:val="21"/>
                <w:szCs w:val="21"/>
              </w:rPr>
            </w:pPr>
          </w:p>
        </w:tc>
        <w:tc>
          <w:tcPr>
            <w:tcW w:w="1382" w:type="dxa"/>
            <w:gridSpan w:val="2"/>
            <w:tcBorders>
              <w:bottom w:val="single" w:sz="8" w:space="0" w:color="auto"/>
            </w:tcBorders>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办公室电话</w:t>
            </w:r>
          </w:p>
        </w:tc>
        <w:tc>
          <w:tcPr>
            <w:tcW w:w="1509" w:type="dxa"/>
            <w:gridSpan w:val="2"/>
            <w:tcBorders>
              <w:bottom w:val="single" w:sz="8" w:space="0" w:color="auto"/>
            </w:tcBorders>
            <w:vAlign w:val="center"/>
          </w:tcPr>
          <w:p w:rsidR="00041D8E" w:rsidRDefault="00041D8E" w:rsidP="00BB79C2">
            <w:pPr>
              <w:spacing w:line="240" w:lineRule="exact"/>
              <w:jc w:val="center"/>
              <w:rPr>
                <w:rFonts w:ascii="仿宋" w:hAnsi="仿宋" w:cs="仿宋" w:hint="eastAsia"/>
                <w:sz w:val="21"/>
                <w:szCs w:val="21"/>
              </w:rPr>
            </w:pPr>
          </w:p>
        </w:tc>
        <w:tc>
          <w:tcPr>
            <w:tcW w:w="1609" w:type="dxa"/>
            <w:gridSpan w:val="3"/>
            <w:tcBorders>
              <w:bottom w:val="single" w:sz="8" w:space="0" w:color="auto"/>
            </w:tcBorders>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移动电话</w:t>
            </w:r>
          </w:p>
        </w:tc>
        <w:tc>
          <w:tcPr>
            <w:tcW w:w="1322" w:type="dxa"/>
            <w:gridSpan w:val="2"/>
            <w:tcBorders>
              <w:bottom w:val="single" w:sz="8" w:space="0" w:color="auto"/>
            </w:tcBorders>
            <w:vAlign w:val="center"/>
          </w:tcPr>
          <w:p w:rsidR="00041D8E" w:rsidRDefault="00041D8E" w:rsidP="00BB79C2">
            <w:pPr>
              <w:spacing w:line="240" w:lineRule="exact"/>
              <w:jc w:val="center"/>
              <w:rPr>
                <w:rFonts w:ascii="仿宋" w:hAnsi="仿宋" w:cs="仿宋" w:hint="eastAsia"/>
                <w:sz w:val="21"/>
                <w:szCs w:val="21"/>
              </w:rPr>
            </w:pPr>
          </w:p>
        </w:tc>
      </w:tr>
      <w:tr w:rsidR="00041D8E" w:rsidTr="00BB79C2">
        <w:trPr>
          <w:cantSplit/>
          <w:trHeight w:hRule="exact" w:val="458"/>
          <w:jc w:val="center"/>
        </w:trPr>
        <w:tc>
          <w:tcPr>
            <w:tcW w:w="497" w:type="dxa"/>
            <w:vMerge/>
            <w:vAlign w:val="center"/>
          </w:tcPr>
          <w:p w:rsidR="00041D8E" w:rsidRDefault="00041D8E" w:rsidP="00BB79C2">
            <w:pPr>
              <w:spacing w:line="240" w:lineRule="exact"/>
              <w:jc w:val="center"/>
              <w:rPr>
                <w:rFonts w:ascii="仿宋" w:hAnsi="仿宋" w:cs="仿宋" w:hint="eastAsia"/>
                <w:sz w:val="21"/>
                <w:szCs w:val="21"/>
              </w:rPr>
            </w:pPr>
          </w:p>
        </w:tc>
        <w:tc>
          <w:tcPr>
            <w:tcW w:w="1686" w:type="dxa"/>
            <w:tcBorders>
              <w:right w:val="single" w:sz="8" w:space="0" w:color="auto"/>
            </w:tcBorders>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主要负责人</w:t>
            </w:r>
          </w:p>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名称</w:t>
            </w:r>
          </w:p>
        </w:tc>
        <w:tc>
          <w:tcPr>
            <w:tcW w:w="1438" w:type="dxa"/>
            <w:tcBorders>
              <w:top w:val="single" w:sz="8" w:space="0" w:color="auto"/>
              <w:left w:val="single" w:sz="8" w:space="0" w:color="auto"/>
              <w:bottom w:val="single" w:sz="8" w:space="0" w:color="auto"/>
              <w:right w:val="single" w:sz="8" w:space="0" w:color="auto"/>
            </w:tcBorders>
            <w:vAlign w:val="center"/>
          </w:tcPr>
          <w:p w:rsidR="00041D8E" w:rsidRDefault="00041D8E" w:rsidP="00BB79C2">
            <w:pPr>
              <w:spacing w:line="240" w:lineRule="exact"/>
              <w:jc w:val="center"/>
              <w:rPr>
                <w:rFonts w:ascii="仿宋" w:hAnsi="仿宋" w:cs="仿宋" w:hint="eastAsia"/>
                <w:sz w:val="21"/>
                <w:szCs w:val="21"/>
              </w:rPr>
            </w:pPr>
          </w:p>
        </w:tc>
        <w:tc>
          <w:tcPr>
            <w:tcW w:w="1382" w:type="dxa"/>
            <w:gridSpan w:val="2"/>
            <w:tcBorders>
              <w:top w:val="single" w:sz="8" w:space="0" w:color="auto"/>
              <w:left w:val="single" w:sz="8" w:space="0" w:color="auto"/>
              <w:bottom w:val="single" w:sz="8" w:space="0" w:color="auto"/>
              <w:right w:val="single" w:sz="8" w:space="0" w:color="auto"/>
            </w:tcBorders>
            <w:tcMar>
              <w:left w:w="28" w:type="dxa"/>
              <w:right w:w="28" w:type="dxa"/>
            </w:tcMar>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办公室电话</w:t>
            </w:r>
          </w:p>
        </w:tc>
        <w:tc>
          <w:tcPr>
            <w:tcW w:w="1509" w:type="dxa"/>
            <w:gridSpan w:val="2"/>
            <w:tcBorders>
              <w:top w:val="single" w:sz="8" w:space="0" w:color="auto"/>
              <w:left w:val="single" w:sz="8" w:space="0" w:color="auto"/>
              <w:bottom w:val="single" w:sz="8" w:space="0" w:color="auto"/>
              <w:right w:val="single" w:sz="8" w:space="0" w:color="auto"/>
            </w:tcBorders>
            <w:vAlign w:val="center"/>
          </w:tcPr>
          <w:p w:rsidR="00041D8E" w:rsidRDefault="00041D8E" w:rsidP="00BB79C2">
            <w:pPr>
              <w:spacing w:line="240" w:lineRule="exact"/>
              <w:jc w:val="center"/>
              <w:rPr>
                <w:rFonts w:ascii="仿宋" w:hAnsi="仿宋" w:cs="仿宋" w:hint="eastAsia"/>
                <w:sz w:val="21"/>
                <w:szCs w:val="21"/>
              </w:rPr>
            </w:pPr>
          </w:p>
        </w:tc>
        <w:tc>
          <w:tcPr>
            <w:tcW w:w="1609" w:type="dxa"/>
            <w:gridSpan w:val="3"/>
            <w:tcBorders>
              <w:top w:val="single" w:sz="8" w:space="0" w:color="auto"/>
              <w:left w:val="single" w:sz="8" w:space="0" w:color="auto"/>
              <w:bottom w:val="single" w:sz="8" w:space="0" w:color="auto"/>
              <w:right w:val="single" w:sz="8" w:space="0" w:color="auto"/>
            </w:tcBorders>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移动电话</w:t>
            </w:r>
          </w:p>
        </w:tc>
        <w:tc>
          <w:tcPr>
            <w:tcW w:w="1322" w:type="dxa"/>
            <w:gridSpan w:val="2"/>
            <w:tcBorders>
              <w:top w:val="single" w:sz="8" w:space="0" w:color="auto"/>
              <w:left w:val="single" w:sz="8" w:space="0" w:color="auto"/>
              <w:bottom w:val="single" w:sz="8" w:space="0" w:color="auto"/>
              <w:right w:val="single" w:sz="8" w:space="0" w:color="auto"/>
            </w:tcBorders>
            <w:vAlign w:val="center"/>
          </w:tcPr>
          <w:p w:rsidR="00041D8E" w:rsidRDefault="00041D8E" w:rsidP="00BB79C2">
            <w:pPr>
              <w:spacing w:line="240" w:lineRule="exact"/>
              <w:jc w:val="center"/>
              <w:rPr>
                <w:rFonts w:ascii="仿宋" w:hAnsi="仿宋" w:cs="仿宋" w:hint="eastAsia"/>
                <w:sz w:val="21"/>
                <w:szCs w:val="21"/>
              </w:rPr>
            </w:pPr>
          </w:p>
        </w:tc>
      </w:tr>
      <w:tr w:rsidR="00041D8E" w:rsidTr="00BB79C2">
        <w:trPr>
          <w:cantSplit/>
          <w:trHeight w:hRule="exact" w:val="90"/>
          <w:jc w:val="center"/>
        </w:trPr>
        <w:tc>
          <w:tcPr>
            <w:tcW w:w="497" w:type="dxa"/>
            <w:vMerge w:val="restart"/>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煤矿情况</w:t>
            </w:r>
          </w:p>
        </w:tc>
        <w:tc>
          <w:tcPr>
            <w:tcW w:w="1686" w:type="dxa"/>
            <w:vMerge w:val="restart"/>
            <w:tcBorders>
              <w:right w:val="single" w:sz="8" w:space="0" w:color="auto"/>
            </w:tcBorders>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名称</w:t>
            </w:r>
          </w:p>
        </w:tc>
        <w:tc>
          <w:tcPr>
            <w:tcW w:w="7260" w:type="dxa"/>
            <w:gridSpan w:val="10"/>
            <w:tcBorders>
              <w:top w:val="single" w:sz="8" w:space="0" w:color="auto"/>
              <w:left w:val="single" w:sz="8" w:space="0" w:color="auto"/>
              <w:bottom w:val="nil"/>
              <w:right w:val="single" w:sz="8" w:space="0" w:color="auto"/>
            </w:tcBorders>
            <w:vAlign w:val="center"/>
          </w:tcPr>
          <w:p w:rsidR="00041D8E" w:rsidRDefault="00041D8E" w:rsidP="00BB79C2">
            <w:pPr>
              <w:spacing w:line="240" w:lineRule="exact"/>
              <w:jc w:val="center"/>
              <w:rPr>
                <w:rFonts w:ascii="仿宋" w:hAnsi="仿宋" w:cs="仿宋" w:hint="eastAsia"/>
                <w:sz w:val="21"/>
                <w:szCs w:val="21"/>
              </w:rPr>
            </w:pPr>
          </w:p>
        </w:tc>
      </w:tr>
      <w:tr w:rsidR="00041D8E" w:rsidTr="00BB79C2">
        <w:trPr>
          <w:cantSplit/>
          <w:trHeight w:hRule="exact" w:val="438"/>
          <w:jc w:val="center"/>
        </w:trPr>
        <w:tc>
          <w:tcPr>
            <w:tcW w:w="497" w:type="dxa"/>
            <w:vMerge/>
            <w:vAlign w:val="center"/>
          </w:tcPr>
          <w:p w:rsidR="00041D8E" w:rsidRDefault="00041D8E" w:rsidP="00BB79C2">
            <w:pPr>
              <w:spacing w:line="240" w:lineRule="exact"/>
              <w:jc w:val="center"/>
              <w:rPr>
                <w:rFonts w:ascii="仿宋" w:hAnsi="仿宋" w:cs="仿宋" w:hint="eastAsia"/>
                <w:sz w:val="21"/>
                <w:szCs w:val="21"/>
              </w:rPr>
            </w:pPr>
          </w:p>
        </w:tc>
        <w:tc>
          <w:tcPr>
            <w:tcW w:w="1686" w:type="dxa"/>
            <w:vMerge/>
            <w:tcBorders>
              <w:right w:val="single" w:sz="8" w:space="0" w:color="auto"/>
            </w:tcBorders>
            <w:vAlign w:val="center"/>
          </w:tcPr>
          <w:p w:rsidR="00041D8E" w:rsidRDefault="00041D8E" w:rsidP="00BB79C2">
            <w:pPr>
              <w:spacing w:line="240" w:lineRule="exact"/>
              <w:jc w:val="center"/>
              <w:rPr>
                <w:rFonts w:ascii="仿宋" w:hAnsi="仿宋" w:cs="仿宋" w:hint="eastAsia"/>
                <w:sz w:val="21"/>
                <w:szCs w:val="21"/>
              </w:rPr>
            </w:pPr>
          </w:p>
        </w:tc>
        <w:tc>
          <w:tcPr>
            <w:tcW w:w="7260" w:type="dxa"/>
            <w:gridSpan w:val="10"/>
            <w:tcBorders>
              <w:top w:val="nil"/>
              <w:left w:val="single" w:sz="8" w:space="0" w:color="auto"/>
              <w:bottom w:val="single" w:sz="8" w:space="0" w:color="auto"/>
              <w:right w:val="single" w:sz="8" w:space="0" w:color="auto"/>
            </w:tcBorders>
            <w:vAlign w:val="center"/>
          </w:tcPr>
          <w:p w:rsidR="00041D8E" w:rsidRDefault="00041D8E" w:rsidP="00BB79C2">
            <w:pPr>
              <w:spacing w:line="240" w:lineRule="exact"/>
              <w:jc w:val="center"/>
              <w:rPr>
                <w:rFonts w:ascii="仿宋" w:hAnsi="仿宋" w:cs="仿宋" w:hint="eastAsia"/>
                <w:sz w:val="21"/>
                <w:szCs w:val="21"/>
              </w:rPr>
            </w:pPr>
          </w:p>
        </w:tc>
      </w:tr>
      <w:tr w:rsidR="00041D8E" w:rsidTr="00BB79C2">
        <w:trPr>
          <w:cantSplit/>
          <w:trHeight w:hRule="exact" w:val="458"/>
          <w:jc w:val="center"/>
        </w:trPr>
        <w:tc>
          <w:tcPr>
            <w:tcW w:w="497" w:type="dxa"/>
            <w:vMerge/>
            <w:vAlign w:val="center"/>
          </w:tcPr>
          <w:p w:rsidR="00041D8E" w:rsidRDefault="00041D8E" w:rsidP="00BB79C2">
            <w:pPr>
              <w:spacing w:line="240" w:lineRule="exact"/>
              <w:jc w:val="center"/>
              <w:rPr>
                <w:rFonts w:ascii="仿宋" w:hAnsi="仿宋" w:cs="仿宋" w:hint="eastAsia"/>
                <w:sz w:val="21"/>
                <w:szCs w:val="21"/>
              </w:rPr>
            </w:pPr>
          </w:p>
        </w:tc>
        <w:tc>
          <w:tcPr>
            <w:tcW w:w="1686" w:type="dxa"/>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注册地址</w:t>
            </w:r>
          </w:p>
        </w:tc>
        <w:tc>
          <w:tcPr>
            <w:tcW w:w="7260" w:type="dxa"/>
            <w:gridSpan w:val="10"/>
            <w:tcBorders>
              <w:top w:val="single" w:sz="8" w:space="0" w:color="auto"/>
            </w:tcBorders>
            <w:vAlign w:val="center"/>
          </w:tcPr>
          <w:p w:rsidR="00041D8E" w:rsidRDefault="00041D8E" w:rsidP="00BB79C2">
            <w:pPr>
              <w:spacing w:line="240" w:lineRule="exact"/>
              <w:jc w:val="center"/>
              <w:rPr>
                <w:rFonts w:ascii="仿宋" w:hAnsi="仿宋" w:cs="仿宋" w:hint="eastAsia"/>
                <w:sz w:val="21"/>
                <w:szCs w:val="21"/>
              </w:rPr>
            </w:pPr>
          </w:p>
        </w:tc>
      </w:tr>
      <w:tr w:rsidR="00041D8E" w:rsidTr="00BB79C2">
        <w:trPr>
          <w:cantSplit/>
          <w:trHeight w:hRule="exact" w:val="458"/>
          <w:jc w:val="center"/>
        </w:trPr>
        <w:tc>
          <w:tcPr>
            <w:tcW w:w="497" w:type="dxa"/>
            <w:vMerge/>
            <w:vAlign w:val="center"/>
          </w:tcPr>
          <w:p w:rsidR="00041D8E" w:rsidRDefault="00041D8E" w:rsidP="00BB79C2">
            <w:pPr>
              <w:spacing w:line="240" w:lineRule="exact"/>
              <w:jc w:val="center"/>
              <w:rPr>
                <w:rFonts w:ascii="仿宋" w:hAnsi="仿宋" w:cs="仿宋" w:hint="eastAsia"/>
                <w:sz w:val="21"/>
                <w:szCs w:val="21"/>
              </w:rPr>
            </w:pPr>
          </w:p>
        </w:tc>
        <w:tc>
          <w:tcPr>
            <w:tcW w:w="1686" w:type="dxa"/>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邮政编码</w:t>
            </w:r>
          </w:p>
        </w:tc>
        <w:tc>
          <w:tcPr>
            <w:tcW w:w="1438" w:type="dxa"/>
            <w:vAlign w:val="center"/>
          </w:tcPr>
          <w:p w:rsidR="00041D8E" w:rsidRDefault="00041D8E" w:rsidP="00BB79C2">
            <w:pPr>
              <w:spacing w:line="240" w:lineRule="exact"/>
              <w:jc w:val="center"/>
              <w:rPr>
                <w:rFonts w:ascii="仿宋" w:hAnsi="仿宋" w:cs="仿宋" w:hint="eastAsia"/>
                <w:sz w:val="21"/>
                <w:szCs w:val="21"/>
              </w:rPr>
            </w:pPr>
          </w:p>
        </w:tc>
        <w:tc>
          <w:tcPr>
            <w:tcW w:w="1258" w:type="dxa"/>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从业人数</w:t>
            </w:r>
          </w:p>
        </w:tc>
        <w:tc>
          <w:tcPr>
            <w:tcW w:w="1633" w:type="dxa"/>
            <w:gridSpan w:val="3"/>
            <w:vAlign w:val="center"/>
          </w:tcPr>
          <w:p w:rsidR="00041D8E" w:rsidRDefault="00041D8E" w:rsidP="00BB79C2">
            <w:pPr>
              <w:spacing w:line="240" w:lineRule="exact"/>
              <w:jc w:val="center"/>
              <w:rPr>
                <w:rFonts w:ascii="仿宋" w:hAnsi="仿宋" w:cs="仿宋" w:hint="eastAsia"/>
                <w:sz w:val="21"/>
                <w:szCs w:val="21"/>
              </w:rPr>
            </w:pPr>
          </w:p>
        </w:tc>
        <w:tc>
          <w:tcPr>
            <w:tcW w:w="1431" w:type="dxa"/>
            <w:gridSpan w:val="2"/>
            <w:tcMar>
              <w:left w:w="28" w:type="dxa"/>
              <w:right w:w="28" w:type="dxa"/>
            </w:tcMar>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经济类型</w:t>
            </w:r>
          </w:p>
        </w:tc>
        <w:tc>
          <w:tcPr>
            <w:tcW w:w="1500" w:type="dxa"/>
            <w:gridSpan w:val="3"/>
            <w:vAlign w:val="center"/>
          </w:tcPr>
          <w:p w:rsidR="00041D8E" w:rsidRDefault="00041D8E" w:rsidP="00BB79C2">
            <w:pPr>
              <w:spacing w:line="240" w:lineRule="exact"/>
              <w:jc w:val="center"/>
              <w:rPr>
                <w:rFonts w:ascii="仿宋" w:hAnsi="仿宋" w:cs="仿宋" w:hint="eastAsia"/>
                <w:sz w:val="21"/>
                <w:szCs w:val="21"/>
              </w:rPr>
            </w:pPr>
          </w:p>
        </w:tc>
      </w:tr>
      <w:tr w:rsidR="00041D8E" w:rsidTr="00BB79C2">
        <w:trPr>
          <w:cantSplit/>
          <w:trHeight w:hRule="exact" w:val="458"/>
          <w:jc w:val="center"/>
        </w:trPr>
        <w:tc>
          <w:tcPr>
            <w:tcW w:w="497" w:type="dxa"/>
            <w:vMerge/>
            <w:vAlign w:val="center"/>
          </w:tcPr>
          <w:p w:rsidR="00041D8E" w:rsidRDefault="00041D8E" w:rsidP="00BB79C2">
            <w:pPr>
              <w:spacing w:line="240" w:lineRule="exact"/>
              <w:jc w:val="center"/>
              <w:rPr>
                <w:rFonts w:ascii="仿宋" w:hAnsi="仿宋" w:cs="仿宋" w:hint="eastAsia"/>
                <w:sz w:val="21"/>
                <w:szCs w:val="21"/>
              </w:rPr>
            </w:pPr>
          </w:p>
        </w:tc>
        <w:tc>
          <w:tcPr>
            <w:tcW w:w="1686" w:type="dxa"/>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工商注册号</w:t>
            </w:r>
          </w:p>
        </w:tc>
        <w:tc>
          <w:tcPr>
            <w:tcW w:w="2696" w:type="dxa"/>
            <w:gridSpan w:val="2"/>
            <w:vAlign w:val="center"/>
          </w:tcPr>
          <w:p w:rsidR="00041D8E" w:rsidRDefault="00041D8E" w:rsidP="00BB79C2">
            <w:pPr>
              <w:spacing w:line="240" w:lineRule="exact"/>
              <w:jc w:val="center"/>
              <w:rPr>
                <w:rFonts w:ascii="仿宋" w:hAnsi="仿宋" w:cs="仿宋" w:hint="eastAsia"/>
                <w:sz w:val="21"/>
                <w:szCs w:val="21"/>
              </w:rPr>
            </w:pPr>
          </w:p>
        </w:tc>
        <w:tc>
          <w:tcPr>
            <w:tcW w:w="1126" w:type="dxa"/>
            <w:gridSpan w:val="2"/>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成立日期</w:t>
            </w:r>
          </w:p>
          <w:p w:rsidR="00041D8E" w:rsidRDefault="00041D8E" w:rsidP="00BB79C2">
            <w:pPr>
              <w:spacing w:line="240" w:lineRule="exact"/>
              <w:jc w:val="center"/>
              <w:rPr>
                <w:rFonts w:ascii="仿宋" w:hAnsi="仿宋" w:cs="仿宋" w:hint="eastAsia"/>
                <w:sz w:val="21"/>
                <w:szCs w:val="21"/>
              </w:rPr>
            </w:pPr>
          </w:p>
        </w:tc>
        <w:tc>
          <w:tcPr>
            <w:tcW w:w="3438" w:type="dxa"/>
            <w:gridSpan w:val="6"/>
            <w:vAlign w:val="center"/>
          </w:tcPr>
          <w:p w:rsidR="00041D8E" w:rsidRDefault="00041D8E" w:rsidP="00BB79C2">
            <w:pPr>
              <w:spacing w:line="240" w:lineRule="exact"/>
              <w:jc w:val="center"/>
              <w:rPr>
                <w:rFonts w:ascii="仿宋" w:hAnsi="仿宋" w:cs="仿宋" w:hint="eastAsia"/>
                <w:sz w:val="21"/>
                <w:szCs w:val="21"/>
              </w:rPr>
            </w:pPr>
          </w:p>
        </w:tc>
      </w:tr>
      <w:tr w:rsidR="00041D8E" w:rsidTr="00BB79C2">
        <w:trPr>
          <w:cantSplit/>
          <w:trHeight w:hRule="exact" w:val="458"/>
          <w:jc w:val="center"/>
        </w:trPr>
        <w:tc>
          <w:tcPr>
            <w:tcW w:w="497" w:type="dxa"/>
            <w:vMerge/>
            <w:vAlign w:val="center"/>
          </w:tcPr>
          <w:p w:rsidR="00041D8E" w:rsidRDefault="00041D8E" w:rsidP="00BB79C2">
            <w:pPr>
              <w:spacing w:line="240" w:lineRule="exact"/>
              <w:jc w:val="center"/>
              <w:rPr>
                <w:rFonts w:ascii="仿宋" w:hAnsi="仿宋" w:cs="仿宋" w:hint="eastAsia"/>
                <w:sz w:val="21"/>
                <w:szCs w:val="21"/>
              </w:rPr>
            </w:pPr>
          </w:p>
        </w:tc>
        <w:tc>
          <w:tcPr>
            <w:tcW w:w="1686" w:type="dxa"/>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采矿许可证号</w:t>
            </w:r>
          </w:p>
        </w:tc>
        <w:tc>
          <w:tcPr>
            <w:tcW w:w="2696" w:type="dxa"/>
            <w:gridSpan w:val="2"/>
            <w:vAlign w:val="center"/>
          </w:tcPr>
          <w:p w:rsidR="00041D8E" w:rsidRDefault="00041D8E" w:rsidP="00BB79C2">
            <w:pPr>
              <w:spacing w:line="240" w:lineRule="exact"/>
              <w:jc w:val="center"/>
              <w:rPr>
                <w:rFonts w:ascii="仿宋" w:hAnsi="仿宋" w:cs="仿宋" w:hint="eastAsia"/>
                <w:sz w:val="21"/>
                <w:szCs w:val="21"/>
              </w:rPr>
            </w:pPr>
          </w:p>
        </w:tc>
        <w:tc>
          <w:tcPr>
            <w:tcW w:w="1126" w:type="dxa"/>
            <w:gridSpan w:val="2"/>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有效期</w:t>
            </w:r>
          </w:p>
        </w:tc>
        <w:tc>
          <w:tcPr>
            <w:tcW w:w="3438" w:type="dxa"/>
            <w:gridSpan w:val="6"/>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自    年  月  日至   年  月  日</w:t>
            </w:r>
          </w:p>
        </w:tc>
      </w:tr>
      <w:tr w:rsidR="00041D8E" w:rsidTr="00BB79C2">
        <w:trPr>
          <w:cantSplit/>
          <w:trHeight w:hRule="exact" w:val="458"/>
          <w:jc w:val="center"/>
        </w:trPr>
        <w:tc>
          <w:tcPr>
            <w:tcW w:w="497" w:type="dxa"/>
            <w:vMerge/>
            <w:vAlign w:val="center"/>
          </w:tcPr>
          <w:p w:rsidR="00041D8E" w:rsidRDefault="00041D8E" w:rsidP="00BB79C2">
            <w:pPr>
              <w:spacing w:line="240" w:lineRule="exact"/>
              <w:jc w:val="center"/>
              <w:rPr>
                <w:rFonts w:ascii="仿宋" w:hAnsi="仿宋" w:cs="仿宋" w:hint="eastAsia"/>
                <w:sz w:val="21"/>
                <w:szCs w:val="21"/>
              </w:rPr>
            </w:pPr>
          </w:p>
        </w:tc>
        <w:tc>
          <w:tcPr>
            <w:tcW w:w="1686" w:type="dxa"/>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隶属关系</w:t>
            </w:r>
          </w:p>
        </w:tc>
        <w:tc>
          <w:tcPr>
            <w:tcW w:w="5262" w:type="dxa"/>
            <w:gridSpan w:val="6"/>
            <w:vAlign w:val="center"/>
          </w:tcPr>
          <w:p w:rsidR="00041D8E" w:rsidRDefault="00041D8E" w:rsidP="00BB79C2">
            <w:pPr>
              <w:spacing w:line="240" w:lineRule="exact"/>
              <w:jc w:val="center"/>
              <w:rPr>
                <w:rFonts w:ascii="仿宋" w:hAnsi="仿宋" w:cs="仿宋" w:hint="eastAsia"/>
                <w:sz w:val="21"/>
                <w:szCs w:val="21"/>
              </w:rPr>
            </w:pPr>
          </w:p>
        </w:tc>
        <w:tc>
          <w:tcPr>
            <w:tcW w:w="1213" w:type="dxa"/>
            <w:gridSpan w:val="3"/>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瓦斯等级</w:t>
            </w:r>
          </w:p>
        </w:tc>
        <w:tc>
          <w:tcPr>
            <w:tcW w:w="785" w:type="dxa"/>
            <w:vAlign w:val="center"/>
          </w:tcPr>
          <w:p w:rsidR="00041D8E" w:rsidRDefault="00041D8E" w:rsidP="00BB79C2">
            <w:pPr>
              <w:spacing w:line="240" w:lineRule="exact"/>
              <w:jc w:val="center"/>
              <w:rPr>
                <w:rFonts w:ascii="仿宋" w:hAnsi="仿宋" w:cs="仿宋" w:hint="eastAsia"/>
                <w:sz w:val="21"/>
                <w:szCs w:val="21"/>
              </w:rPr>
            </w:pPr>
          </w:p>
        </w:tc>
      </w:tr>
      <w:tr w:rsidR="00041D8E" w:rsidTr="00BB79C2">
        <w:trPr>
          <w:cantSplit/>
          <w:trHeight w:hRule="exact" w:val="458"/>
          <w:jc w:val="center"/>
        </w:trPr>
        <w:tc>
          <w:tcPr>
            <w:tcW w:w="497" w:type="dxa"/>
            <w:vMerge/>
            <w:vAlign w:val="center"/>
          </w:tcPr>
          <w:p w:rsidR="00041D8E" w:rsidRDefault="00041D8E" w:rsidP="00BB79C2">
            <w:pPr>
              <w:spacing w:line="240" w:lineRule="exact"/>
              <w:jc w:val="center"/>
              <w:rPr>
                <w:rFonts w:ascii="仿宋" w:hAnsi="仿宋" w:cs="仿宋" w:hint="eastAsia"/>
                <w:sz w:val="21"/>
                <w:szCs w:val="21"/>
              </w:rPr>
            </w:pPr>
          </w:p>
        </w:tc>
        <w:tc>
          <w:tcPr>
            <w:tcW w:w="1686" w:type="dxa"/>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投产验收单位</w:t>
            </w:r>
          </w:p>
        </w:tc>
        <w:tc>
          <w:tcPr>
            <w:tcW w:w="2820" w:type="dxa"/>
            <w:gridSpan w:val="3"/>
            <w:vAlign w:val="center"/>
          </w:tcPr>
          <w:p w:rsidR="00041D8E" w:rsidRDefault="00041D8E" w:rsidP="00BB79C2">
            <w:pPr>
              <w:spacing w:line="240" w:lineRule="exact"/>
              <w:jc w:val="center"/>
              <w:rPr>
                <w:rFonts w:ascii="仿宋" w:hAnsi="仿宋" w:cs="仿宋" w:hint="eastAsia"/>
                <w:sz w:val="21"/>
                <w:szCs w:val="21"/>
              </w:rPr>
            </w:pPr>
          </w:p>
        </w:tc>
        <w:tc>
          <w:tcPr>
            <w:tcW w:w="1509" w:type="dxa"/>
            <w:gridSpan w:val="2"/>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验收批准文号</w:t>
            </w:r>
          </w:p>
        </w:tc>
        <w:tc>
          <w:tcPr>
            <w:tcW w:w="2931" w:type="dxa"/>
            <w:gridSpan w:val="5"/>
            <w:vAlign w:val="center"/>
          </w:tcPr>
          <w:p w:rsidR="00041D8E" w:rsidRDefault="00041D8E" w:rsidP="00BB79C2">
            <w:pPr>
              <w:spacing w:line="240" w:lineRule="exact"/>
              <w:jc w:val="center"/>
              <w:rPr>
                <w:rFonts w:ascii="仿宋" w:hAnsi="仿宋" w:cs="仿宋" w:hint="eastAsia"/>
                <w:sz w:val="21"/>
                <w:szCs w:val="21"/>
              </w:rPr>
            </w:pPr>
          </w:p>
        </w:tc>
      </w:tr>
      <w:tr w:rsidR="00041D8E" w:rsidTr="00BB79C2">
        <w:trPr>
          <w:cantSplit/>
          <w:trHeight w:hRule="exact" w:val="458"/>
          <w:jc w:val="center"/>
        </w:trPr>
        <w:tc>
          <w:tcPr>
            <w:tcW w:w="497" w:type="dxa"/>
            <w:vMerge/>
            <w:vAlign w:val="center"/>
          </w:tcPr>
          <w:p w:rsidR="00041D8E" w:rsidRDefault="00041D8E" w:rsidP="00BB79C2">
            <w:pPr>
              <w:spacing w:line="240" w:lineRule="exact"/>
              <w:jc w:val="center"/>
              <w:rPr>
                <w:rFonts w:ascii="仿宋" w:hAnsi="仿宋" w:cs="仿宋" w:hint="eastAsia"/>
                <w:sz w:val="21"/>
                <w:szCs w:val="21"/>
              </w:rPr>
            </w:pPr>
          </w:p>
        </w:tc>
        <w:tc>
          <w:tcPr>
            <w:tcW w:w="1686" w:type="dxa"/>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投产日期</w:t>
            </w:r>
          </w:p>
        </w:tc>
        <w:tc>
          <w:tcPr>
            <w:tcW w:w="1438" w:type="dxa"/>
            <w:vAlign w:val="center"/>
          </w:tcPr>
          <w:p w:rsidR="00041D8E" w:rsidRDefault="00041D8E" w:rsidP="00BB79C2">
            <w:pPr>
              <w:wordWrap w:val="0"/>
              <w:spacing w:line="240" w:lineRule="exact"/>
              <w:jc w:val="center"/>
              <w:rPr>
                <w:rFonts w:ascii="仿宋" w:hAnsi="仿宋" w:cs="仿宋" w:hint="eastAsia"/>
                <w:sz w:val="21"/>
                <w:szCs w:val="21"/>
              </w:rPr>
            </w:pPr>
            <w:r>
              <w:rPr>
                <w:rFonts w:ascii="仿宋" w:hAnsi="仿宋" w:cs="仿宋" w:hint="eastAsia"/>
                <w:sz w:val="21"/>
                <w:szCs w:val="21"/>
              </w:rPr>
              <w:t>年  月</w:t>
            </w:r>
          </w:p>
        </w:tc>
        <w:tc>
          <w:tcPr>
            <w:tcW w:w="1382" w:type="dxa"/>
            <w:gridSpan w:val="2"/>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可采储量</w:t>
            </w:r>
          </w:p>
        </w:tc>
        <w:tc>
          <w:tcPr>
            <w:tcW w:w="1509" w:type="dxa"/>
            <w:gridSpan w:val="2"/>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万吨</w:t>
            </w:r>
          </w:p>
        </w:tc>
        <w:tc>
          <w:tcPr>
            <w:tcW w:w="1608" w:type="dxa"/>
            <w:gridSpan w:val="3"/>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煤种</w:t>
            </w:r>
          </w:p>
        </w:tc>
        <w:tc>
          <w:tcPr>
            <w:tcW w:w="1323" w:type="dxa"/>
            <w:gridSpan w:val="2"/>
            <w:vAlign w:val="center"/>
          </w:tcPr>
          <w:p w:rsidR="00041D8E" w:rsidRDefault="00041D8E" w:rsidP="00BB79C2">
            <w:pPr>
              <w:spacing w:line="240" w:lineRule="exact"/>
              <w:jc w:val="center"/>
              <w:rPr>
                <w:rFonts w:ascii="仿宋" w:hAnsi="仿宋" w:cs="仿宋" w:hint="eastAsia"/>
                <w:sz w:val="21"/>
                <w:szCs w:val="21"/>
              </w:rPr>
            </w:pPr>
          </w:p>
        </w:tc>
      </w:tr>
      <w:tr w:rsidR="00041D8E" w:rsidTr="00BB79C2">
        <w:trPr>
          <w:cantSplit/>
          <w:trHeight w:hRule="exact" w:val="458"/>
          <w:jc w:val="center"/>
        </w:trPr>
        <w:tc>
          <w:tcPr>
            <w:tcW w:w="497" w:type="dxa"/>
            <w:vMerge/>
            <w:vAlign w:val="center"/>
          </w:tcPr>
          <w:p w:rsidR="00041D8E" w:rsidRDefault="00041D8E" w:rsidP="00BB79C2">
            <w:pPr>
              <w:spacing w:line="240" w:lineRule="exact"/>
              <w:jc w:val="center"/>
              <w:rPr>
                <w:rFonts w:ascii="仿宋" w:hAnsi="仿宋" w:cs="仿宋" w:hint="eastAsia"/>
                <w:sz w:val="21"/>
                <w:szCs w:val="21"/>
              </w:rPr>
            </w:pPr>
          </w:p>
        </w:tc>
        <w:tc>
          <w:tcPr>
            <w:tcW w:w="1686" w:type="dxa"/>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开采方式</w:t>
            </w:r>
          </w:p>
        </w:tc>
        <w:tc>
          <w:tcPr>
            <w:tcW w:w="1438" w:type="dxa"/>
            <w:vAlign w:val="center"/>
          </w:tcPr>
          <w:p w:rsidR="00041D8E" w:rsidRDefault="00041D8E" w:rsidP="00BB79C2">
            <w:pPr>
              <w:spacing w:line="240" w:lineRule="exact"/>
              <w:jc w:val="center"/>
              <w:rPr>
                <w:rFonts w:ascii="仿宋" w:hAnsi="仿宋" w:cs="仿宋" w:hint="eastAsia"/>
                <w:sz w:val="21"/>
                <w:szCs w:val="21"/>
              </w:rPr>
            </w:pPr>
          </w:p>
        </w:tc>
        <w:tc>
          <w:tcPr>
            <w:tcW w:w="1382" w:type="dxa"/>
            <w:gridSpan w:val="2"/>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开拓方式</w:t>
            </w:r>
          </w:p>
        </w:tc>
        <w:tc>
          <w:tcPr>
            <w:tcW w:w="1509" w:type="dxa"/>
            <w:gridSpan w:val="2"/>
            <w:vAlign w:val="center"/>
          </w:tcPr>
          <w:p w:rsidR="00041D8E" w:rsidRDefault="00041D8E" w:rsidP="00BB79C2">
            <w:pPr>
              <w:spacing w:line="240" w:lineRule="exact"/>
              <w:jc w:val="center"/>
              <w:rPr>
                <w:rFonts w:ascii="仿宋" w:hAnsi="仿宋" w:cs="仿宋" w:hint="eastAsia"/>
                <w:sz w:val="21"/>
                <w:szCs w:val="21"/>
              </w:rPr>
            </w:pPr>
          </w:p>
        </w:tc>
        <w:tc>
          <w:tcPr>
            <w:tcW w:w="1608" w:type="dxa"/>
            <w:gridSpan w:val="3"/>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设计生产能力</w:t>
            </w:r>
          </w:p>
        </w:tc>
        <w:tc>
          <w:tcPr>
            <w:tcW w:w="1323" w:type="dxa"/>
            <w:gridSpan w:val="2"/>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万吨/年</w:t>
            </w:r>
          </w:p>
        </w:tc>
      </w:tr>
      <w:tr w:rsidR="00041D8E" w:rsidTr="00BB79C2">
        <w:trPr>
          <w:cantSplit/>
          <w:trHeight w:hRule="exact" w:val="458"/>
          <w:jc w:val="center"/>
        </w:trPr>
        <w:tc>
          <w:tcPr>
            <w:tcW w:w="497" w:type="dxa"/>
            <w:vMerge/>
            <w:vAlign w:val="center"/>
          </w:tcPr>
          <w:p w:rsidR="00041D8E" w:rsidRDefault="00041D8E" w:rsidP="00BB79C2">
            <w:pPr>
              <w:spacing w:line="240" w:lineRule="exact"/>
              <w:jc w:val="center"/>
              <w:rPr>
                <w:rFonts w:ascii="仿宋" w:hAnsi="仿宋" w:cs="仿宋" w:hint="eastAsia"/>
                <w:sz w:val="21"/>
                <w:szCs w:val="21"/>
              </w:rPr>
            </w:pPr>
          </w:p>
        </w:tc>
        <w:tc>
          <w:tcPr>
            <w:tcW w:w="1686" w:type="dxa"/>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开采煤层</w:t>
            </w:r>
          </w:p>
        </w:tc>
        <w:tc>
          <w:tcPr>
            <w:tcW w:w="4329" w:type="dxa"/>
            <w:gridSpan w:val="5"/>
            <w:vAlign w:val="center"/>
          </w:tcPr>
          <w:p w:rsidR="00041D8E" w:rsidRDefault="00041D8E" w:rsidP="00BB79C2">
            <w:pPr>
              <w:spacing w:line="240" w:lineRule="exact"/>
              <w:jc w:val="center"/>
              <w:rPr>
                <w:rFonts w:ascii="仿宋" w:hAnsi="仿宋" w:cs="仿宋" w:hint="eastAsia"/>
                <w:sz w:val="21"/>
                <w:szCs w:val="21"/>
              </w:rPr>
            </w:pPr>
          </w:p>
        </w:tc>
        <w:tc>
          <w:tcPr>
            <w:tcW w:w="1608" w:type="dxa"/>
            <w:gridSpan w:val="3"/>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核定生产能力</w:t>
            </w:r>
          </w:p>
        </w:tc>
        <w:tc>
          <w:tcPr>
            <w:tcW w:w="1323" w:type="dxa"/>
            <w:gridSpan w:val="2"/>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万吨/年</w:t>
            </w:r>
          </w:p>
        </w:tc>
      </w:tr>
      <w:tr w:rsidR="00041D8E" w:rsidTr="00BB79C2">
        <w:trPr>
          <w:cantSplit/>
          <w:trHeight w:hRule="exact" w:val="458"/>
          <w:jc w:val="center"/>
        </w:trPr>
        <w:tc>
          <w:tcPr>
            <w:tcW w:w="497" w:type="dxa"/>
            <w:vMerge/>
            <w:vAlign w:val="center"/>
          </w:tcPr>
          <w:p w:rsidR="00041D8E" w:rsidRDefault="00041D8E" w:rsidP="00BB79C2">
            <w:pPr>
              <w:spacing w:line="240" w:lineRule="exact"/>
              <w:jc w:val="center"/>
              <w:rPr>
                <w:rFonts w:ascii="仿宋" w:hAnsi="仿宋" w:cs="仿宋" w:hint="eastAsia"/>
                <w:sz w:val="21"/>
                <w:szCs w:val="21"/>
              </w:rPr>
            </w:pPr>
          </w:p>
        </w:tc>
        <w:tc>
          <w:tcPr>
            <w:tcW w:w="1686" w:type="dxa"/>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法定代表人</w:t>
            </w:r>
          </w:p>
        </w:tc>
        <w:tc>
          <w:tcPr>
            <w:tcW w:w="1438" w:type="dxa"/>
            <w:vAlign w:val="center"/>
          </w:tcPr>
          <w:p w:rsidR="00041D8E" w:rsidRDefault="00041D8E" w:rsidP="00BB79C2">
            <w:pPr>
              <w:spacing w:line="240" w:lineRule="exact"/>
              <w:jc w:val="center"/>
              <w:rPr>
                <w:rFonts w:ascii="仿宋" w:hAnsi="仿宋" w:cs="仿宋" w:hint="eastAsia"/>
                <w:sz w:val="21"/>
                <w:szCs w:val="21"/>
              </w:rPr>
            </w:pPr>
          </w:p>
        </w:tc>
        <w:tc>
          <w:tcPr>
            <w:tcW w:w="1382" w:type="dxa"/>
            <w:gridSpan w:val="2"/>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办公室电话</w:t>
            </w:r>
          </w:p>
        </w:tc>
        <w:tc>
          <w:tcPr>
            <w:tcW w:w="1509" w:type="dxa"/>
            <w:gridSpan w:val="2"/>
            <w:vAlign w:val="center"/>
          </w:tcPr>
          <w:p w:rsidR="00041D8E" w:rsidRDefault="00041D8E" w:rsidP="00BB79C2">
            <w:pPr>
              <w:spacing w:line="240" w:lineRule="exact"/>
              <w:jc w:val="center"/>
              <w:rPr>
                <w:rFonts w:ascii="仿宋" w:hAnsi="仿宋" w:cs="仿宋" w:hint="eastAsia"/>
                <w:sz w:val="21"/>
                <w:szCs w:val="21"/>
              </w:rPr>
            </w:pPr>
          </w:p>
        </w:tc>
        <w:tc>
          <w:tcPr>
            <w:tcW w:w="1608" w:type="dxa"/>
            <w:gridSpan w:val="3"/>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移动电话</w:t>
            </w:r>
          </w:p>
        </w:tc>
        <w:tc>
          <w:tcPr>
            <w:tcW w:w="1323" w:type="dxa"/>
            <w:gridSpan w:val="2"/>
            <w:vAlign w:val="center"/>
          </w:tcPr>
          <w:p w:rsidR="00041D8E" w:rsidRDefault="00041D8E" w:rsidP="00BB79C2">
            <w:pPr>
              <w:spacing w:line="240" w:lineRule="exact"/>
              <w:jc w:val="center"/>
              <w:rPr>
                <w:rFonts w:ascii="仿宋" w:hAnsi="仿宋" w:cs="仿宋" w:hint="eastAsia"/>
                <w:sz w:val="21"/>
                <w:szCs w:val="21"/>
              </w:rPr>
            </w:pPr>
          </w:p>
        </w:tc>
      </w:tr>
      <w:tr w:rsidR="00041D8E" w:rsidTr="00BB79C2">
        <w:trPr>
          <w:cantSplit/>
          <w:trHeight w:hRule="exact" w:val="458"/>
          <w:jc w:val="center"/>
        </w:trPr>
        <w:tc>
          <w:tcPr>
            <w:tcW w:w="497" w:type="dxa"/>
            <w:vMerge/>
            <w:vAlign w:val="center"/>
          </w:tcPr>
          <w:p w:rsidR="00041D8E" w:rsidRDefault="00041D8E" w:rsidP="00BB79C2">
            <w:pPr>
              <w:spacing w:line="240" w:lineRule="exact"/>
              <w:jc w:val="center"/>
              <w:rPr>
                <w:rFonts w:ascii="仿宋" w:hAnsi="仿宋" w:cs="仿宋" w:hint="eastAsia"/>
                <w:sz w:val="21"/>
                <w:szCs w:val="21"/>
              </w:rPr>
            </w:pPr>
          </w:p>
        </w:tc>
        <w:tc>
          <w:tcPr>
            <w:tcW w:w="1686" w:type="dxa"/>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主要负责人</w:t>
            </w:r>
          </w:p>
        </w:tc>
        <w:tc>
          <w:tcPr>
            <w:tcW w:w="1438" w:type="dxa"/>
            <w:vAlign w:val="center"/>
          </w:tcPr>
          <w:p w:rsidR="00041D8E" w:rsidRDefault="00041D8E" w:rsidP="00BB79C2">
            <w:pPr>
              <w:spacing w:line="240" w:lineRule="exact"/>
              <w:jc w:val="center"/>
              <w:rPr>
                <w:rFonts w:ascii="仿宋" w:hAnsi="仿宋" w:cs="仿宋" w:hint="eastAsia"/>
                <w:sz w:val="21"/>
                <w:szCs w:val="21"/>
              </w:rPr>
            </w:pPr>
          </w:p>
        </w:tc>
        <w:tc>
          <w:tcPr>
            <w:tcW w:w="1382" w:type="dxa"/>
            <w:gridSpan w:val="2"/>
            <w:tcMar>
              <w:left w:w="28" w:type="dxa"/>
              <w:right w:w="28" w:type="dxa"/>
            </w:tcMar>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办公室电话</w:t>
            </w:r>
          </w:p>
        </w:tc>
        <w:tc>
          <w:tcPr>
            <w:tcW w:w="1509" w:type="dxa"/>
            <w:gridSpan w:val="2"/>
            <w:vAlign w:val="center"/>
          </w:tcPr>
          <w:p w:rsidR="00041D8E" w:rsidRDefault="00041D8E" w:rsidP="00BB79C2">
            <w:pPr>
              <w:spacing w:line="240" w:lineRule="exact"/>
              <w:jc w:val="center"/>
              <w:rPr>
                <w:rFonts w:ascii="仿宋" w:hAnsi="仿宋" w:cs="仿宋" w:hint="eastAsia"/>
                <w:sz w:val="21"/>
                <w:szCs w:val="21"/>
              </w:rPr>
            </w:pPr>
          </w:p>
        </w:tc>
        <w:tc>
          <w:tcPr>
            <w:tcW w:w="1608" w:type="dxa"/>
            <w:gridSpan w:val="3"/>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移动电话</w:t>
            </w:r>
          </w:p>
        </w:tc>
        <w:tc>
          <w:tcPr>
            <w:tcW w:w="1323" w:type="dxa"/>
            <w:gridSpan w:val="2"/>
            <w:vAlign w:val="center"/>
          </w:tcPr>
          <w:p w:rsidR="00041D8E" w:rsidRDefault="00041D8E" w:rsidP="00BB79C2">
            <w:pPr>
              <w:spacing w:line="240" w:lineRule="exact"/>
              <w:jc w:val="center"/>
              <w:rPr>
                <w:rFonts w:ascii="仿宋" w:hAnsi="仿宋" w:cs="仿宋" w:hint="eastAsia"/>
                <w:sz w:val="21"/>
                <w:szCs w:val="21"/>
              </w:rPr>
            </w:pPr>
          </w:p>
        </w:tc>
      </w:tr>
      <w:tr w:rsidR="00041D8E" w:rsidTr="00BB79C2">
        <w:trPr>
          <w:cantSplit/>
          <w:trHeight w:hRule="exact" w:val="1889"/>
          <w:jc w:val="center"/>
        </w:trPr>
        <w:tc>
          <w:tcPr>
            <w:tcW w:w="497" w:type="dxa"/>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煤矿意见</w:t>
            </w:r>
          </w:p>
        </w:tc>
        <w:tc>
          <w:tcPr>
            <w:tcW w:w="8946" w:type="dxa"/>
            <w:gridSpan w:val="11"/>
            <w:vAlign w:val="center"/>
          </w:tcPr>
          <w:p w:rsidR="00041D8E" w:rsidRDefault="00041D8E" w:rsidP="00BB79C2">
            <w:pPr>
              <w:spacing w:line="240" w:lineRule="exact"/>
              <w:jc w:val="center"/>
              <w:rPr>
                <w:rFonts w:ascii="仿宋" w:hAnsi="仿宋" w:cs="仿宋" w:hint="eastAsia"/>
                <w:sz w:val="21"/>
                <w:szCs w:val="21"/>
              </w:rPr>
            </w:pPr>
          </w:p>
          <w:p w:rsidR="00041D8E" w:rsidRDefault="00041D8E" w:rsidP="00BB79C2">
            <w:pPr>
              <w:spacing w:line="240" w:lineRule="exact"/>
              <w:rPr>
                <w:rFonts w:ascii="仿宋" w:hAnsi="仿宋" w:cs="仿宋" w:hint="eastAsia"/>
                <w:sz w:val="21"/>
                <w:szCs w:val="21"/>
              </w:rPr>
            </w:pPr>
          </w:p>
          <w:p w:rsidR="00041D8E" w:rsidRDefault="00041D8E" w:rsidP="00BB79C2">
            <w:pPr>
              <w:spacing w:line="240" w:lineRule="exact"/>
              <w:ind w:firstLineChars="450" w:firstLine="945"/>
              <w:jc w:val="center"/>
              <w:rPr>
                <w:rFonts w:ascii="仿宋" w:hAnsi="仿宋" w:cs="仿宋" w:hint="eastAsia"/>
                <w:sz w:val="21"/>
                <w:szCs w:val="21"/>
              </w:rPr>
            </w:pPr>
          </w:p>
          <w:p w:rsidR="00041D8E" w:rsidRDefault="00041D8E" w:rsidP="00BB79C2">
            <w:pPr>
              <w:spacing w:line="240" w:lineRule="exact"/>
              <w:ind w:firstLineChars="450" w:firstLine="945"/>
              <w:jc w:val="center"/>
              <w:rPr>
                <w:rFonts w:ascii="仿宋" w:hAnsi="仿宋" w:cs="仿宋" w:hint="eastAsia"/>
                <w:sz w:val="21"/>
                <w:szCs w:val="21"/>
              </w:rPr>
            </w:pPr>
          </w:p>
          <w:p w:rsidR="00041D8E" w:rsidRDefault="00041D8E" w:rsidP="00BB79C2">
            <w:pPr>
              <w:spacing w:line="240" w:lineRule="exact"/>
              <w:ind w:firstLineChars="450" w:firstLine="945"/>
              <w:jc w:val="center"/>
              <w:rPr>
                <w:rFonts w:ascii="仿宋" w:hAnsi="仿宋" w:cs="仿宋" w:hint="eastAsia"/>
                <w:sz w:val="21"/>
                <w:szCs w:val="21"/>
              </w:rPr>
            </w:pPr>
            <w:r>
              <w:rPr>
                <w:rFonts w:ascii="仿宋" w:hAnsi="仿宋" w:cs="仿宋" w:hint="eastAsia"/>
                <w:sz w:val="21"/>
                <w:szCs w:val="21"/>
              </w:rPr>
              <w:t>主要负责人（签字）                     单位盖章</w:t>
            </w:r>
          </w:p>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年   月   日</w:t>
            </w:r>
          </w:p>
        </w:tc>
      </w:tr>
      <w:tr w:rsidR="00041D8E" w:rsidTr="00BB79C2">
        <w:trPr>
          <w:cantSplit/>
          <w:trHeight w:hRule="exact" w:val="2841"/>
          <w:jc w:val="center"/>
        </w:trPr>
        <w:tc>
          <w:tcPr>
            <w:tcW w:w="497" w:type="dxa"/>
            <w:vAlign w:val="center"/>
          </w:tcPr>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企业意见</w:t>
            </w:r>
          </w:p>
        </w:tc>
        <w:tc>
          <w:tcPr>
            <w:tcW w:w="8946" w:type="dxa"/>
            <w:gridSpan w:val="11"/>
            <w:vAlign w:val="center"/>
          </w:tcPr>
          <w:p w:rsidR="00041D8E" w:rsidRDefault="00041D8E" w:rsidP="00BB79C2">
            <w:pPr>
              <w:spacing w:line="240" w:lineRule="exact"/>
              <w:jc w:val="center"/>
              <w:rPr>
                <w:rFonts w:ascii="仿宋" w:hAnsi="仿宋" w:cs="仿宋" w:hint="eastAsia"/>
                <w:sz w:val="21"/>
                <w:szCs w:val="21"/>
              </w:rPr>
            </w:pPr>
          </w:p>
          <w:p w:rsidR="00041D8E" w:rsidRDefault="00041D8E" w:rsidP="00BB79C2">
            <w:pPr>
              <w:spacing w:line="240" w:lineRule="exact"/>
              <w:jc w:val="center"/>
              <w:rPr>
                <w:rFonts w:ascii="仿宋" w:hAnsi="仿宋" w:cs="仿宋" w:hint="eastAsia"/>
                <w:sz w:val="21"/>
                <w:szCs w:val="21"/>
              </w:rPr>
            </w:pPr>
          </w:p>
          <w:p w:rsidR="00041D8E" w:rsidRDefault="00041D8E" w:rsidP="00BB79C2">
            <w:pPr>
              <w:spacing w:line="240" w:lineRule="exact"/>
              <w:jc w:val="center"/>
              <w:rPr>
                <w:rFonts w:ascii="仿宋" w:hAnsi="仿宋" w:cs="仿宋" w:hint="eastAsia"/>
                <w:sz w:val="21"/>
                <w:szCs w:val="21"/>
              </w:rPr>
            </w:pPr>
          </w:p>
          <w:p w:rsidR="00041D8E" w:rsidRDefault="00041D8E" w:rsidP="00BB79C2">
            <w:pPr>
              <w:pStyle w:val="a0"/>
              <w:ind w:firstLineChars="0" w:firstLine="0"/>
              <w:rPr>
                <w:rFonts w:ascii="仿宋" w:hAnsi="仿宋" w:cs="仿宋" w:hint="eastAsia"/>
                <w:sz w:val="21"/>
                <w:szCs w:val="21"/>
              </w:rPr>
            </w:pPr>
          </w:p>
          <w:p w:rsidR="00041D8E" w:rsidRDefault="00041D8E" w:rsidP="00BB79C2">
            <w:pPr>
              <w:spacing w:line="240" w:lineRule="exact"/>
              <w:jc w:val="center"/>
              <w:rPr>
                <w:rFonts w:ascii="仿宋" w:hAnsi="仿宋" w:cs="仿宋" w:hint="eastAsia"/>
                <w:sz w:val="21"/>
                <w:szCs w:val="21"/>
              </w:rPr>
            </w:pPr>
          </w:p>
          <w:p w:rsidR="00041D8E" w:rsidRDefault="00041D8E" w:rsidP="00BB79C2">
            <w:pPr>
              <w:spacing w:line="240" w:lineRule="exact"/>
              <w:jc w:val="center"/>
              <w:rPr>
                <w:rFonts w:ascii="仿宋" w:hAnsi="仿宋" w:cs="仿宋" w:hint="eastAsia"/>
                <w:sz w:val="21"/>
                <w:szCs w:val="21"/>
              </w:rPr>
            </w:pPr>
          </w:p>
          <w:p w:rsidR="00041D8E" w:rsidRDefault="00041D8E" w:rsidP="00BB79C2">
            <w:pPr>
              <w:spacing w:line="240" w:lineRule="exact"/>
              <w:ind w:firstLineChars="450" w:firstLine="945"/>
              <w:jc w:val="center"/>
              <w:rPr>
                <w:rFonts w:ascii="仿宋" w:hAnsi="仿宋" w:cs="仿宋" w:hint="eastAsia"/>
                <w:sz w:val="21"/>
                <w:szCs w:val="21"/>
              </w:rPr>
            </w:pPr>
            <w:r>
              <w:rPr>
                <w:rFonts w:ascii="仿宋" w:hAnsi="仿宋" w:cs="仿宋" w:hint="eastAsia"/>
                <w:sz w:val="21"/>
                <w:szCs w:val="21"/>
              </w:rPr>
              <w:t>主要负责人（签字）                     单位盖章</w:t>
            </w:r>
          </w:p>
          <w:p w:rsidR="00041D8E" w:rsidRDefault="00041D8E" w:rsidP="00BB79C2">
            <w:pPr>
              <w:spacing w:line="240" w:lineRule="exact"/>
              <w:jc w:val="center"/>
              <w:rPr>
                <w:rFonts w:ascii="仿宋" w:hAnsi="仿宋" w:cs="仿宋" w:hint="eastAsia"/>
                <w:sz w:val="21"/>
                <w:szCs w:val="21"/>
              </w:rPr>
            </w:pPr>
            <w:r>
              <w:rPr>
                <w:rFonts w:ascii="仿宋" w:hAnsi="仿宋" w:cs="仿宋" w:hint="eastAsia"/>
                <w:sz w:val="21"/>
                <w:szCs w:val="21"/>
              </w:rPr>
              <w:t>年   月   日</w:t>
            </w:r>
          </w:p>
        </w:tc>
      </w:tr>
    </w:tbl>
    <w:p w:rsidR="00041D8E" w:rsidRPr="00041D8E" w:rsidRDefault="00041D8E" w:rsidP="00041D8E">
      <w:pPr>
        <w:spacing w:line="500" w:lineRule="exact"/>
        <w:jc w:val="center"/>
        <w:rPr>
          <w:rFonts w:ascii="方正小标宋简体" w:eastAsia="方正小标宋简体" w:hAnsi="方正小标宋简体" w:cs="方正小标宋简体" w:hint="eastAsia"/>
          <w:szCs w:val="32"/>
        </w:rPr>
      </w:pPr>
      <w:r>
        <w:rPr>
          <w:rFonts w:ascii="黑体" w:eastAsia="黑体"/>
          <w:sz w:val="28"/>
          <w:szCs w:val="28"/>
        </w:rPr>
        <w:br w:type="page"/>
      </w:r>
      <w:r>
        <w:rPr>
          <w:rFonts w:ascii="方正小标宋简体" w:eastAsia="方正小标宋简体" w:hAnsi="方正小标宋简体" w:cs="方正小标宋简体" w:hint="eastAsia"/>
          <w:szCs w:val="32"/>
        </w:rPr>
        <w:lastRenderedPageBreak/>
        <w:t>申领煤矿企业安全生产许可证自我评估表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3"/>
        <w:gridCol w:w="7803"/>
        <w:gridCol w:w="1026"/>
      </w:tblGrid>
      <w:tr w:rsidR="00041D8E" w:rsidTr="00BB79C2">
        <w:trPr>
          <w:trHeight w:val="558"/>
          <w:jc w:val="center"/>
        </w:trPr>
        <w:tc>
          <w:tcPr>
            <w:tcW w:w="633" w:type="dxa"/>
            <w:vAlign w:val="center"/>
          </w:tcPr>
          <w:p w:rsidR="00041D8E" w:rsidRDefault="00041D8E" w:rsidP="00BB79C2">
            <w:pPr>
              <w:spacing w:line="270" w:lineRule="exact"/>
              <w:jc w:val="center"/>
              <w:rPr>
                <w:rFonts w:ascii="黑体" w:eastAsia="黑体" w:hAnsi="黑体" w:cs="黑体" w:hint="eastAsia"/>
                <w:bCs/>
                <w:sz w:val="21"/>
                <w:szCs w:val="21"/>
              </w:rPr>
            </w:pPr>
            <w:r>
              <w:rPr>
                <w:rFonts w:ascii="黑体" w:eastAsia="黑体" w:hAnsi="黑体" w:cs="黑体" w:hint="eastAsia"/>
                <w:bCs/>
                <w:sz w:val="21"/>
                <w:szCs w:val="21"/>
              </w:rPr>
              <w:t>条款编号</w:t>
            </w:r>
          </w:p>
        </w:tc>
        <w:tc>
          <w:tcPr>
            <w:tcW w:w="7803" w:type="dxa"/>
            <w:vAlign w:val="center"/>
          </w:tcPr>
          <w:p w:rsidR="00041D8E" w:rsidRDefault="00041D8E" w:rsidP="00BB79C2">
            <w:pPr>
              <w:spacing w:line="270" w:lineRule="exact"/>
              <w:jc w:val="center"/>
              <w:rPr>
                <w:rFonts w:ascii="黑体" w:eastAsia="黑体" w:hAnsi="黑体" w:cs="黑体" w:hint="eastAsia"/>
                <w:bCs/>
                <w:sz w:val="21"/>
                <w:szCs w:val="21"/>
              </w:rPr>
            </w:pPr>
            <w:r>
              <w:rPr>
                <w:rFonts w:ascii="黑体" w:eastAsia="黑体" w:hAnsi="黑体" w:cs="黑体" w:hint="eastAsia"/>
                <w:bCs/>
                <w:sz w:val="21"/>
                <w:szCs w:val="21"/>
              </w:rPr>
              <w:t>项目内容</w:t>
            </w:r>
          </w:p>
        </w:tc>
        <w:tc>
          <w:tcPr>
            <w:tcW w:w="1026" w:type="dxa"/>
            <w:vAlign w:val="center"/>
          </w:tcPr>
          <w:p w:rsidR="00041D8E" w:rsidRDefault="00041D8E" w:rsidP="00BB79C2">
            <w:pPr>
              <w:spacing w:line="270" w:lineRule="exact"/>
              <w:jc w:val="center"/>
              <w:rPr>
                <w:rFonts w:ascii="黑体" w:eastAsia="黑体" w:hAnsi="黑体" w:cs="黑体" w:hint="eastAsia"/>
                <w:bCs/>
                <w:sz w:val="21"/>
                <w:szCs w:val="21"/>
              </w:rPr>
            </w:pPr>
            <w:r>
              <w:rPr>
                <w:rFonts w:ascii="黑体" w:eastAsia="黑体" w:hAnsi="黑体" w:cs="黑体" w:hint="eastAsia"/>
                <w:bCs/>
                <w:sz w:val="21"/>
                <w:szCs w:val="21"/>
              </w:rPr>
              <w:t>评估结果</w:t>
            </w:r>
          </w:p>
        </w:tc>
      </w:tr>
      <w:tr w:rsidR="00041D8E" w:rsidTr="00BB79C2">
        <w:trPr>
          <w:cantSplit/>
          <w:trHeight w:val="284"/>
          <w:jc w:val="center"/>
        </w:trPr>
        <w:tc>
          <w:tcPr>
            <w:tcW w:w="633" w:type="dxa"/>
            <w:vMerge w:val="restart"/>
            <w:textDirection w:val="tbRlV"/>
            <w:vAlign w:val="center"/>
          </w:tcPr>
          <w:p w:rsidR="00041D8E" w:rsidRDefault="00041D8E" w:rsidP="00BB79C2">
            <w:pPr>
              <w:spacing w:line="270" w:lineRule="exact"/>
              <w:ind w:left="113" w:right="113"/>
              <w:jc w:val="center"/>
              <w:rPr>
                <w:rFonts w:ascii="仿宋" w:hAnsi="仿宋" w:cs="仿宋" w:hint="eastAsia"/>
                <w:sz w:val="21"/>
                <w:szCs w:val="21"/>
              </w:rPr>
            </w:pPr>
            <w:r>
              <w:rPr>
                <w:rFonts w:ascii="仿宋" w:hAnsi="仿宋" w:cs="仿宋" w:hint="eastAsia"/>
                <w:sz w:val="21"/>
                <w:szCs w:val="21"/>
              </w:rPr>
              <w:t>第六条</w:t>
            </w: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（一）建立、健全安全生产责任制、规章制度与操作规程。</w:t>
            </w:r>
          </w:p>
        </w:tc>
        <w:tc>
          <w:tcPr>
            <w:tcW w:w="1026" w:type="dxa"/>
          </w:tcPr>
          <w:p w:rsidR="00041D8E" w:rsidRDefault="00041D8E" w:rsidP="00BB79C2">
            <w:pPr>
              <w:spacing w:line="270" w:lineRule="exact"/>
              <w:rPr>
                <w:rFonts w:ascii="仿宋" w:hAnsi="仿宋" w:cs="仿宋" w:hint="eastAsia"/>
                <w:sz w:val="21"/>
                <w:szCs w:val="21"/>
              </w:rPr>
            </w:pPr>
          </w:p>
        </w:tc>
      </w:tr>
      <w:tr w:rsidR="00041D8E" w:rsidTr="00BB79C2">
        <w:trPr>
          <w:cantSplit/>
          <w:trHeight w:val="284"/>
          <w:jc w:val="center"/>
        </w:trPr>
        <w:tc>
          <w:tcPr>
            <w:tcW w:w="633" w:type="dxa"/>
            <w:vMerge/>
            <w:vAlign w:val="center"/>
          </w:tcPr>
          <w:p w:rsidR="00041D8E" w:rsidRDefault="00041D8E" w:rsidP="00BB79C2">
            <w:pPr>
              <w:spacing w:line="270" w:lineRule="exact"/>
              <w:jc w:val="center"/>
              <w:rPr>
                <w:rFonts w:ascii="仿宋" w:hAnsi="仿宋" w:cs="仿宋" w:hint="eastAsia"/>
                <w:sz w:val="21"/>
                <w:szCs w:val="21"/>
              </w:rPr>
            </w:pP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（二）安全投入满足安全生产要求，并按照有关规定足额提取和使用安全生产费用。</w:t>
            </w:r>
          </w:p>
        </w:tc>
        <w:tc>
          <w:tcPr>
            <w:tcW w:w="1026" w:type="dxa"/>
          </w:tcPr>
          <w:p w:rsidR="00041D8E" w:rsidRDefault="00041D8E" w:rsidP="00BB79C2">
            <w:pPr>
              <w:spacing w:line="270" w:lineRule="exact"/>
              <w:rPr>
                <w:rFonts w:ascii="仿宋" w:hAnsi="仿宋" w:cs="仿宋" w:hint="eastAsia"/>
                <w:sz w:val="21"/>
                <w:szCs w:val="21"/>
              </w:rPr>
            </w:pPr>
          </w:p>
        </w:tc>
      </w:tr>
      <w:tr w:rsidR="00041D8E" w:rsidTr="00BB79C2">
        <w:trPr>
          <w:cantSplit/>
          <w:trHeight w:val="558"/>
          <w:jc w:val="center"/>
        </w:trPr>
        <w:tc>
          <w:tcPr>
            <w:tcW w:w="633" w:type="dxa"/>
            <w:vMerge/>
            <w:vAlign w:val="center"/>
          </w:tcPr>
          <w:p w:rsidR="00041D8E" w:rsidRDefault="00041D8E" w:rsidP="00BB79C2">
            <w:pPr>
              <w:spacing w:line="270" w:lineRule="exact"/>
              <w:jc w:val="center"/>
              <w:rPr>
                <w:rFonts w:ascii="仿宋" w:hAnsi="仿宋" w:cs="仿宋" w:hint="eastAsia"/>
                <w:sz w:val="21"/>
                <w:szCs w:val="21"/>
              </w:rPr>
            </w:pP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（三）设置安全生产管理机构，配备专职安全生产管理人员；按规定设置专门的防治煤与瓦斯突出管理机构和防治水管理机构。</w:t>
            </w:r>
          </w:p>
        </w:tc>
        <w:tc>
          <w:tcPr>
            <w:tcW w:w="1026" w:type="dxa"/>
          </w:tcPr>
          <w:p w:rsidR="00041D8E" w:rsidRDefault="00041D8E" w:rsidP="00BB79C2">
            <w:pPr>
              <w:spacing w:line="270" w:lineRule="exact"/>
              <w:rPr>
                <w:rFonts w:ascii="仿宋" w:hAnsi="仿宋" w:cs="仿宋" w:hint="eastAsia"/>
                <w:sz w:val="21"/>
                <w:szCs w:val="21"/>
              </w:rPr>
            </w:pPr>
          </w:p>
        </w:tc>
      </w:tr>
      <w:tr w:rsidR="00041D8E" w:rsidTr="00BB79C2">
        <w:trPr>
          <w:cantSplit/>
          <w:trHeight w:val="284"/>
          <w:jc w:val="center"/>
        </w:trPr>
        <w:tc>
          <w:tcPr>
            <w:tcW w:w="633" w:type="dxa"/>
            <w:vMerge/>
            <w:vAlign w:val="center"/>
          </w:tcPr>
          <w:p w:rsidR="00041D8E" w:rsidRDefault="00041D8E" w:rsidP="00BB79C2">
            <w:pPr>
              <w:spacing w:line="270" w:lineRule="exact"/>
              <w:jc w:val="center"/>
              <w:rPr>
                <w:rFonts w:ascii="仿宋" w:hAnsi="仿宋" w:cs="仿宋" w:hint="eastAsia"/>
                <w:sz w:val="21"/>
                <w:szCs w:val="21"/>
              </w:rPr>
            </w:pP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（四）主要负责人和安全生产管理人员的安全生产知识和管理能力经考核合格。</w:t>
            </w:r>
          </w:p>
        </w:tc>
        <w:tc>
          <w:tcPr>
            <w:tcW w:w="1026" w:type="dxa"/>
            <w:tcBorders>
              <w:right w:val="single" w:sz="4" w:space="0" w:color="auto"/>
            </w:tcBorders>
          </w:tcPr>
          <w:p w:rsidR="00041D8E" w:rsidRDefault="00041D8E" w:rsidP="00BB79C2">
            <w:pPr>
              <w:spacing w:line="270" w:lineRule="exact"/>
              <w:rPr>
                <w:rFonts w:ascii="仿宋" w:hAnsi="仿宋" w:cs="仿宋" w:hint="eastAsia"/>
                <w:sz w:val="21"/>
                <w:szCs w:val="21"/>
              </w:rPr>
            </w:pPr>
          </w:p>
        </w:tc>
      </w:tr>
      <w:tr w:rsidR="00041D8E" w:rsidTr="00BB79C2">
        <w:trPr>
          <w:cantSplit/>
          <w:trHeight w:val="284"/>
          <w:jc w:val="center"/>
        </w:trPr>
        <w:tc>
          <w:tcPr>
            <w:tcW w:w="633" w:type="dxa"/>
            <w:vMerge/>
            <w:vAlign w:val="center"/>
          </w:tcPr>
          <w:p w:rsidR="00041D8E" w:rsidRDefault="00041D8E" w:rsidP="00BB79C2">
            <w:pPr>
              <w:spacing w:line="270" w:lineRule="exact"/>
              <w:jc w:val="center"/>
              <w:rPr>
                <w:rFonts w:ascii="仿宋" w:hAnsi="仿宋" w:cs="仿宋" w:hint="eastAsia"/>
                <w:sz w:val="21"/>
                <w:szCs w:val="21"/>
              </w:rPr>
            </w:pP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（五）参加工伤保险，为从业人员缴纳工伤保险费。</w:t>
            </w:r>
          </w:p>
        </w:tc>
        <w:tc>
          <w:tcPr>
            <w:tcW w:w="1026" w:type="dxa"/>
            <w:tcBorders>
              <w:right w:val="single" w:sz="4" w:space="0" w:color="auto"/>
            </w:tcBorders>
          </w:tcPr>
          <w:p w:rsidR="00041D8E" w:rsidRDefault="00041D8E" w:rsidP="00BB79C2">
            <w:pPr>
              <w:spacing w:line="270" w:lineRule="exact"/>
              <w:rPr>
                <w:rFonts w:ascii="仿宋" w:hAnsi="仿宋" w:cs="仿宋" w:hint="eastAsia"/>
                <w:sz w:val="21"/>
                <w:szCs w:val="21"/>
              </w:rPr>
            </w:pPr>
          </w:p>
        </w:tc>
      </w:tr>
      <w:tr w:rsidR="00041D8E" w:rsidTr="00BB79C2">
        <w:trPr>
          <w:cantSplit/>
          <w:trHeight w:val="284"/>
          <w:jc w:val="center"/>
        </w:trPr>
        <w:tc>
          <w:tcPr>
            <w:tcW w:w="633" w:type="dxa"/>
            <w:vMerge/>
            <w:vAlign w:val="center"/>
          </w:tcPr>
          <w:p w:rsidR="00041D8E" w:rsidRDefault="00041D8E" w:rsidP="00BB79C2">
            <w:pPr>
              <w:spacing w:line="270" w:lineRule="exact"/>
              <w:jc w:val="center"/>
              <w:rPr>
                <w:rFonts w:ascii="仿宋" w:hAnsi="仿宋" w:cs="仿宋" w:hint="eastAsia"/>
                <w:sz w:val="21"/>
                <w:szCs w:val="21"/>
              </w:rPr>
            </w:pP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（六）制定重大危险源检测、评估和监控措施。</w:t>
            </w:r>
          </w:p>
        </w:tc>
        <w:tc>
          <w:tcPr>
            <w:tcW w:w="1026" w:type="dxa"/>
            <w:tcBorders>
              <w:right w:val="single" w:sz="4" w:space="0" w:color="auto"/>
            </w:tcBorders>
          </w:tcPr>
          <w:p w:rsidR="00041D8E" w:rsidRDefault="00041D8E" w:rsidP="00BB79C2">
            <w:pPr>
              <w:spacing w:line="270" w:lineRule="exact"/>
              <w:rPr>
                <w:rFonts w:ascii="仿宋" w:hAnsi="仿宋" w:cs="仿宋" w:hint="eastAsia"/>
                <w:sz w:val="21"/>
                <w:szCs w:val="21"/>
              </w:rPr>
            </w:pPr>
          </w:p>
        </w:tc>
      </w:tr>
      <w:tr w:rsidR="00041D8E" w:rsidTr="00BB79C2">
        <w:trPr>
          <w:cantSplit/>
          <w:trHeight w:val="284"/>
          <w:jc w:val="center"/>
        </w:trPr>
        <w:tc>
          <w:tcPr>
            <w:tcW w:w="633" w:type="dxa"/>
            <w:vMerge/>
            <w:vAlign w:val="center"/>
          </w:tcPr>
          <w:p w:rsidR="00041D8E" w:rsidRDefault="00041D8E" w:rsidP="00BB79C2">
            <w:pPr>
              <w:spacing w:line="270" w:lineRule="exact"/>
              <w:jc w:val="center"/>
              <w:rPr>
                <w:rFonts w:ascii="仿宋" w:hAnsi="仿宋" w:cs="仿宋" w:hint="eastAsia"/>
                <w:sz w:val="21"/>
                <w:szCs w:val="21"/>
              </w:rPr>
            </w:pP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（七）制定应急救援预案，设立矿山救护队或签订救护协议。</w:t>
            </w:r>
          </w:p>
        </w:tc>
        <w:tc>
          <w:tcPr>
            <w:tcW w:w="1026" w:type="dxa"/>
            <w:tcBorders>
              <w:right w:val="single" w:sz="4" w:space="0" w:color="auto"/>
            </w:tcBorders>
          </w:tcPr>
          <w:p w:rsidR="00041D8E" w:rsidRDefault="00041D8E" w:rsidP="00BB79C2">
            <w:pPr>
              <w:spacing w:line="270" w:lineRule="exact"/>
              <w:rPr>
                <w:rFonts w:ascii="仿宋" w:hAnsi="仿宋" w:cs="仿宋" w:hint="eastAsia"/>
                <w:sz w:val="21"/>
                <w:szCs w:val="21"/>
              </w:rPr>
            </w:pPr>
          </w:p>
        </w:tc>
      </w:tr>
      <w:tr w:rsidR="00041D8E" w:rsidTr="00BB79C2">
        <w:trPr>
          <w:cantSplit/>
          <w:trHeight w:val="436"/>
          <w:jc w:val="center"/>
        </w:trPr>
        <w:tc>
          <w:tcPr>
            <w:tcW w:w="633" w:type="dxa"/>
            <w:vMerge/>
            <w:vAlign w:val="center"/>
          </w:tcPr>
          <w:p w:rsidR="00041D8E" w:rsidRDefault="00041D8E" w:rsidP="00BB79C2">
            <w:pPr>
              <w:spacing w:line="270" w:lineRule="exact"/>
              <w:jc w:val="center"/>
              <w:rPr>
                <w:rFonts w:ascii="仿宋" w:hAnsi="仿宋" w:cs="仿宋" w:hint="eastAsia"/>
                <w:sz w:val="21"/>
                <w:szCs w:val="21"/>
              </w:rPr>
            </w:pP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（八）制定特种作业人员培训计划、从业人员培训计划、职业病危害防治计划。</w:t>
            </w:r>
          </w:p>
        </w:tc>
        <w:tc>
          <w:tcPr>
            <w:tcW w:w="1026" w:type="dxa"/>
          </w:tcPr>
          <w:p w:rsidR="00041D8E" w:rsidRDefault="00041D8E" w:rsidP="00BB79C2">
            <w:pPr>
              <w:spacing w:line="270" w:lineRule="exact"/>
              <w:rPr>
                <w:rFonts w:ascii="仿宋" w:hAnsi="仿宋" w:cs="仿宋" w:hint="eastAsia"/>
                <w:sz w:val="21"/>
                <w:szCs w:val="21"/>
              </w:rPr>
            </w:pPr>
          </w:p>
        </w:tc>
      </w:tr>
      <w:tr w:rsidR="00041D8E" w:rsidTr="00BB79C2">
        <w:trPr>
          <w:cantSplit/>
          <w:trHeight w:val="284"/>
          <w:jc w:val="center"/>
        </w:trPr>
        <w:tc>
          <w:tcPr>
            <w:tcW w:w="633" w:type="dxa"/>
            <w:vMerge w:val="restart"/>
            <w:textDirection w:val="tbRlV"/>
            <w:vAlign w:val="center"/>
          </w:tcPr>
          <w:p w:rsidR="00041D8E" w:rsidRDefault="00041D8E" w:rsidP="00BB79C2">
            <w:pPr>
              <w:spacing w:line="270" w:lineRule="exact"/>
              <w:ind w:left="113" w:right="113"/>
              <w:jc w:val="center"/>
              <w:rPr>
                <w:rFonts w:ascii="仿宋" w:hAnsi="仿宋" w:cs="仿宋" w:hint="eastAsia"/>
                <w:sz w:val="21"/>
                <w:szCs w:val="21"/>
              </w:rPr>
            </w:pPr>
            <w:r>
              <w:rPr>
                <w:rFonts w:ascii="仿宋" w:hAnsi="仿宋" w:cs="仿宋" w:hint="eastAsia"/>
                <w:sz w:val="21"/>
                <w:szCs w:val="21"/>
              </w:rPr>
              <w:t>第七条</w:t>
            </w: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（一）特种作业人员考核合格，取得特种作业操作资格证书。</w:t>
            </w:r>
          </w:p>
        </w:tc>
        <w:tc>
          <w:tcPr>
            <w:tcW w:w="1026" w:type="dxa"/>
          </w:tcPr>
          <w:p w:rsidR="00041D8E" w:rsidRDefault="00041D8E" w:rsidP="00BB79C2">
            <w:pPr>
              <w:spacing w:line="270" w:lineRule="exact"/>
              <w:jc w:val="center"/>
              <w:rPr>
                <w:rFonts w:ascii="仿宋" w:hAnsi="仿宋" w:cs="仿宋" w:hint="eastAsia"/>
                <w:sz w:val="21"/>
                <w:szCs w:val="21"/>
              </w:rPr>
            </w:pPr>
          </w:p>
        </w:tc>
      </w:tr>
      <w:tr w:rsidR="00041D8E" w:rsidTr="00BB79C2">
        <w:trPr>
          <w:cantSplit/>
          <w:trHeight w:val="284"/>
          <w:jc w:val="center"/>
        </w:trPr>
        <w:tc>
          <w:tcPr>
            <w:tcW w:w="633" w:type="dxa"/>
            <w:vMerge/>
            <w:vAlign w:val="center"/>
          </w:tcPr>
          <w:p w:rsidR="00041D8E" w:rsidRDefault="00041D8E" w:rsidP="00BB79C2">
            <w:pPr>
              <w:spacing w:line="270" w:lineRule="exact"/>
              <w:jc w:val="center"/>
              <w:rPr>
                <w:rFonts w:ascii="仿宋" w:hAnsi="仿宋" w:cs="仿宋" w:hint="eastAsia"/>
                <w:sz w:val="21"/>
                <w:szCs w:val="21"/>
              </w:rPr>
            </w:pP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（二）从业人员进行安全生产教育培训，并经考试合格。</w:t>
            </w:r>
          </w:p>
        </w:tc>
        <w:tc>
          <w:tcPr>
            <w:tcW w:w="1026" w:type="dxa"/>
          </w:tcPr>
          <w:p w:rsidR="00041D8E" w:rsidRDefault="00041D8E" w:rsidP="00BB79C2">
            <w:pPr>
              <w:spacing w:line="270" w:lineRule="exact"/>
              <w:jc w:val="center"/>
              <w:rPr>
                <w:rFonts w:ascii="仿宋" w:hAnsi="仿宋" w:cs="仿宋" w:hint="eastAsia"/>
                <w:sz w:val="21"/>
                <w:szCs w:val="21"/>
              </w:rPr>
            </w:pPr>
          </w:p>
        </w:tc>
      </w:tr>
      <w:tr w:rsidR="00041D8E" w:rsidTr="00BB79C2">
        <w:trPr>
          <w:cantSplit/>
          <w:trHeight w:val="284"/>
          <w:jc w:val="center"/>
        </w:trPr>
        <w:tc>
          <w:tcPr>
            <w:tcW w:w="633" w:type="dxa"/>
            <w:vMerge/>
            <w:vAlign w:val="center"/>
          </w:tcPr>
          <w:p w:rsidR="00041D8E" w:rsidRDefault="00041D8E" w:rsidP="00BB79C2">
            <w:pPr>
              <w:spacing w:line="270" w:lineRule="exact"/>
              <w:jc w:val="center"/>
              <w:rPr>
                <w:rFonts w:ascii="仿宋" w:hAnsi="仿宋" w:cs="仿宋" w:hint="eastAsia"/>
                <w:sz w:val="21"/>
                <w:szCs w:val="21"/>
              </w:rPr>
            </w:pP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（三）职业危害防治措施、综合防尘措施、粉尘检测制度、配备劳动防护用品符合要求。</w:t>
            </w:r>
          </w:p>
        </w:tc>
        <w:tc>
          <w:tcPr>
            <w:tcW w:w="1026" w:type="dxa"/>
          </w:tcPr>
          <w:p w:rsidR="00041D8E" w:rsidRDefault="00041D8E" w:rsidP="00BB79C2">
            <w:pPr>
              <w:spacing w:line="270" w:lineRule="exact"/>
              <w:jc w:val="center"/>
              <w:rPr>
                <w:rFonts w:ascii="仿宋" w:hAnsi="仿宋" w:cs="仿宋" w:hint="eastAsia"/>
                <w:sz w:val="21"/>
                <w:szCs w:val="21"/>
              </w:rPr>
            </w:pPr>
          </w:p>
        </w:tc>
      </w:tr>
      <w:tr w:rsidR="00041D8E" w:rsidTr="00BB79C2">
        <w:trPr>
          <w:cantSplit/>
          <w:trHeight w:val="284"/>
          <w:jc w:val="center"/>
        </w:trPr>
        <w:tc>
          <w:tcPr>
            <w:tcW w:w="633" w:type="dxa"/>
            <w:vMerge/>
            <w:vAlign w:val="center"/>
          </w:tcPr>
          <w:p w:rsidR="00041D8E" w:rsidRDefault="00041D8E" w:rsidP="00BB79C2">
            <w:pPr>
              <w:spacing w:line="270" w:lineRule="exact"/>
              <w:jc w:val="center"/>
              <w:rPr>
                <w:rFonts w:ascii="仿宋" w:hAnsi="仿宋" w:cs="仿宋" w:hint="eastAsia"/>
                <w:sz w:val="21"/>
                <w:szCs w:val="21"/>
              </w:rPr>
            </w:pP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（四）依法进行安全评价。</w:t>
            </w:r>
          </w:p>
        </w:tc>
        <w:tc>
          <w:tcPr>
            <w:tcW w:w="1026" w:type="dxa"/>
          </w:tcPr>
          <w:p w:rsidR="00041D8E" w:rsidRDefault="00041D8E" w:rsidP="00BB79C2">
            <w:pPr>
              <w:spacing w:line="270" w:lineRule="exact"/>
              <w:jc w:val="center"/>
              <w:rPr>
                <w:rFonts w:ascii="仿宋" w:hAnsi="仿宋" w:cs="仿宋" w:hint="eastAsia"/>
                <w:sz w:val="21"/>
                <w:szCs w:val="21"/>
              </w:rPr>
            </w:pPr>
          </w:p>
        </w:tc>
      </w:tr>
      <w:tr w:rsidR="00041D8E" w:rsidTr="00BB79C2">
        <w:trPr>
          <w:cantSplit/>
          <w:trHeight w:val="284"/>
          <w:jc w:val="center"/>
        </w:trPr>
        <w:tc>
          <w:tcPr>
            <w:tcW w:w="633" w:type="dxa"/>
            <w:vMerge/>
            <w:vAlign w:val="center"/>
          </w:tcPr>
          <w:p w:rsidR="00041D8E" w:rsidRDefault="00041D8E" w:rsidP="00BB79C2">
            <w:pPr>
              <w:spacing w:line="270" w:lineRule="exact"/>
              <w:jc w:val="center"/>
              <w:rPr>
                <w:rFonts w:ascii="仿宋" w:hAnsi="仿宋" w:cs="仿宋" w:hint="eastAsia"/>
                <w:sz w:val="21"/>
                <w:szCs w:val="21"/>
              </w:rPr>
            </w:pP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（五）制定矿井灾害预防和处理计划。</w:t>
            </w:r>
          </w:p>
        </w:tc>
        <w:tc>
          <w:tcPr>
            <w:tcW w:w="1026" w:type="dxa"/>
          </w:tcPr>
          <w:p w:rsidR="00041D8E" w:rsidRDefault="00041D8E" w:rsidP="00BB79C2">
            <w:pPr>
              <w:spacing w:line="270" w:lineRule="exact"/>
              <w:jc w:val="center"/>
              <w:rPr>
                <w:rFonts w:ascii="仿宋" w:hAnsi="仿宋" w:cs="仿宋" w:hint="eastAsia"/>
                <w:sz w:val="21"/>
                <w:szCs w:val="21"/>
              </w:rPr>
            </w:pPr>
          </w:p>
        </w:tc>
      </w:tr>
      <w:tr w:rsidR="00041D8E" w:rsidTr="00BB79C2">
        <w:trPr>
          <w:cantSplit/>
          <w:trHeight w:val="284"/>
          <w:jc w:val="center"/>
        </w:trPr>
        <w:tc>
          <w:tcPr>
            <w:tcW w:w="633" w:type="dxa"/>
            <w:vMerge/>
            <w:vAlign w:val="center"/>
          </w:tcPr>
          <w:p w:rsidR="00041D8E" w:rsidRDefault="00041D8E" w:rsidP="00BB79C2">
            <w:pPr>
              <w:spacing w:line="270" w:lineRule="exact"/>
              <w:jc w:val="center"/>
              <w:rPr>
                <w:rFonts w:ascii="仿宋" w:hAnsi="仿宋" w:cs="仿宋" w:hint="eastAsia"/>
                <w:sz w:val="21"/>
                <w:szCs w:val="21"/>
              </w:rPr>
            </w:pP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（六）依法取得采矿许可证，并在有效期内。</w:t>
            </w:r>
          </w:p>
        </w:tc>
        <w:tc>
          <w:tcPr>
            <w:tcW w:w="1026" w:type="dxa"/>
          </w:tcPr>
          <w:p w:rsidR="00041D8E" w:rsidRDefault="00041D8E" w:rsidP="00BB79C2">
            <w:pPr>
              <w:spacing w:line="270" w:lineRule="exact"/>
              <w:jc w:val="center"/>
              <w:rPr>
                <w:rFonts w:ascii="仿宋" w:hAnsi="仿宋" w:cs="仿宋" w:hint="eastAsia"/>
                <w:sz w:val="21"/>
                <w:szCs w:val="21"/>
              </w:rPr>
            </w:pPr>
          </w:p>
        </w:tc>
      </w:tr>
      <w:tr w:rsidR="00041D8E" w:rsidTr="00BB79C2">
        <w:trPr>
          <w:cantSplit/>
          <w:trHeight w:val="284"/>
          <w:jc w:val="center"/>
        </w:trPr>
        <w:tc>
          <w:tcPr>
            <w:tcW w:w="633" w:type="dxa"/>
            <w:vMerge w:val="restart"/>
            <w:textDirection w:val="tbRlV"/>
            <w:vAlign w:val="center"/>
          </w:tcPr>
          <w:p w:rsidR="00041D8E" w:rsidRDefault="00041D8E" w:rsidP="00BB79C2">
            <w:pPr>
              <w:spacing w:line="270" w:lineRule="exact"/>
              <w:ind w:left="113" w:right="113"/>
              <w:jc w:val="center"/>
              <w:rPr>
                <w:rFonts w:ascii="仿宋" w:hAnsi="仿宋" w:cs="仿宋" w:hint="eastAsia"/>
                <w:sz w:val="21"/>
                <w:szCs w:val="21"/>
              </w:rPr>
            </w:pPr>
            <w:r>
              <w:rPr>
                <w:rFonts w:ascii="仿宋" w:hAnsi="仿宋" w:cs="仿宋" w:hint="eastAsia"/>
                <w:sz w:val="21"/>
                <w:szCs w:val="21"/>
              </w:rPr>
              <w:t>第八条</w:t>
            </w: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（一）矿井、水平、采区和采煤工作面的安全出口符合规定。在用巷道净断面满足需要。</w:t>
            </w:r>
          </w:p>
        </w:tc>
        <w:tc>
          <w:tcPr>
            <w:tcW w:w="1026" w:type="dxa"/>
          </w:tcPr>
          <w:p w:rsidR="00041D8E" w:rsidRDefault="00041D8E" w:rsidP="00BB79C2">
            <w:pPr>
              <w:spacing w:line="270" w:lineRule="exact"/>
              <w:jc w:val="center"/>
              <w:rPr>
                <w:rFonts w:ascii="仿宋" w:hAnsi="仿宋" w:cs="仿宋" w:hint="eastAsia"/>
                <w:sz w:val="21"/>
                <w:szCs w:val="21"/>
              </w:rPr>
            </w:pPr>
          </w:p>
        </w:tc>
      </w:tr>
      <w:tr w:rsidR="00041D8E" w:rsidTr="00BB79C2">
        <w:trPr>
          <w:cantSplit/>
          <w:trHeight w:val="284"/>
          <w:jc w:val="center"/>
        </w:trPr>
        <w:tc>
          <w:tcPr>
            <w:tcW w:w="633" w:type="dxa"/>
            <w:vMerge/>
            <w:vAlign w:val="center"/>
          </w:tcPr>
          <w:p w:rsidR="00041D8E" w:rsidRDefault="00041D8E" w:rsidP="00BB79C2">
            <w:pPr>
              <w:spacing w:line="270" w:lineRule="exact"/>
              <w:jc w:val="center"/>
              <w:rPr>
                <w:rFonts w:ascii="仿宋" w:hAnsi="仿宋" w:cs="仿宋" w:hint="eastAsia"/>
                <w:sz w:val="21"/>
                <w:szCs w:val="21"/>
              </w:rPr>
            </w:pP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（二）按规定进行瓦斯等级、煤层自燃倾向性和煤尘爆炸危险性鉴定。</w:t>
            </w:r>
          </w:p>
        </w:tc>
        <w:tc>
          <w:tcPr>
            <w:tcW w:w="1026" w:type="dxa"/>
          </w:tcPr>
          <w:p w:rsidR="00041D8E" w:rsidRDefault="00041D8E" w:rsidP="00BB79C2">
            <w:pPr>
              <w:spacing w:line="270" w:lineRule="exact"/>
              <w:jc w:val="center"/>
              <w:rPr>
                <w:rFonts w:ascii="仿宋" w:hAnsi="仿宋" w:cs="仿宋" w:hint="eastAsia"/>
                <w:sz w:val="21"/>
                <w:szCs w:val="21"/>
              </w:rPr>
            </w:pPr>
          </w:p>
        </w:tc>
      </w:tr>
      <w:tr w:rsidR="00041D8E" w:rsidTr="00BB79C2">
        <w:trPr>
          <w:cantSplit/>
          <w:trHeight w:val="558"/>
          <w:jc w:val="center"/>
        </w:trPr>
        <w:tc>
          <w:tcPr>
            <w:tcW w:w="633" w:type="dxa"/>
            <w:vMerge/>
            <w:vAlign w:val="center"/>
          </w:tcPr>
          <w:p w:rsidR="00041D8E" w:rsidRDefault="00041D8E" w:rsidP="00BB79C2">
            <w:pPr>
              <w:spacing w:line="270" w:lineRule="exact"/>
              <w:jc w:val="center"/>
              <w:rPr>
                <w:rFonts w:ascii="仿宋" w:hAnsi="仿宋" w:cs="仿宋" w:hint="eastAsia"/>
                <w:sz w:val="21"/>
                <w:szCs w:val="21"/>
              </w:rPr>
            </w:pP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（三）矿井通风系统、供风能力、通风设备、设施符合要求。生产水平和采区实行分区通风。按规定设置专用回风巷。</w:t>
            </w:r>
          </w:p>
        </w:tc>
        <w:tc>
          <w:tcPr>
            <w:tcW w:w="1026" w:type="dxa"/>
          </w:tcPr>
          <w:p w:rsidR="00041D8E" w:rsidRDefault="00041D8E" w:rsidP="00BB79C2">
            <w:pPr>
              <w:spacing w:line="270" w:lineRule="exact"/>
              <w:jc w:val="center"/>
              <w:rPr>
                <w:rFonts w:ascii="仿宋" w:hAnsi="仿宋" w:cs="仿宋" w:hint="eastAsia"/>
                <w:sz w:val="21"/>
                <w:szCs w:val="21"/>
              </w:rPr>
            </w:pPr>
          </w:p>
        </w:tc>
      </w:tr>
      <w:tr w:rsidR="00041D8E" w:rsidTr="00BB79C2">
        <w:trPr>
          <w:cantSplit/>
          <w:trHeight w:val="284"/>
          <w:jc w:val="center"/>
        </w:trPr>
        <w:tc>
          <w:tcPr>
            <w:tcW w:w="633" w:type="dxa"/>
            <w:vMerge/>
            <w:vAlign w:val="center"/>
          </w:tcPr>
          <w:p w:rsidR="00041D8E" w:rsidRDefault="00041D8E" w:rsidP="00BB79C2">
            <w:pPr>
              <w:spacing w:line="270" w:lineRule="exact"/>
              <w:jc w:val="center"/>
              <w:rPr>
                <w:rFonts w:ascii="仿宋" w:hAnsi="仿宋" w:cs="仿宋" w:hint="eastAsia"/>
                <w:sz w:val="21"/>
                <w:szCs w:val="21"/>
              </w:rPr>
            </w:pP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（四）安全监控、瓦斯检查、瓦斯抽采、综合防</w:t>
            </w:r>
            <w:r w:rsidRPr="00E252A5">
              <w:rPr>
                <w:rFonts w:ascii="仿宋" w:hAnsi="仿宋" w:cs="仿宋" w:hint="eastAsia"/>
                <w:color w:val="FF00FF"/>
                <w:sz w:val="21"/>
                <w:szCs w:val="21"/>
              </w:rPr>
              <w:t>突</w:t>
            </w:r>
            <w:r>
              <w:rPr>
                <w:rFonts w:ascii="仿宋" w:hAnsi="仿宋" w:cs="仿宋" w:hint="eastAsia"/>
                <w:sz w:val="21"/>
                <w:szCs w:val="21"/>
              </w:rPr>
              <w:t>等符合规定。</w:t>
            </w:r>
          </w:p>
        </w:tc>
        <w:tc>
          <w:tcPr>
            <w:tcW w:w="1026" w:type="dxa"/>
          </w:tcPr>
          <w:p w:rsidR="00041D8E" w:rsidRDefault="00041D8E" w:rsidP="00BB79C2">
            <w:pPr>
              <w:spacing w:line="270" w:lineRule="exact"/>
              <w:jc w:val="center"/>
              <w:rPr>
                <w:rFonts w:ascii="仿宋" w:hAnsi="仿宋" w:cs="仿宋" w:hint="eastAsia"/>
                <w:sz w:val="21"/>
                <w:szCs w:val="21"/>
              </w:rPr>
            </w:pPr>
          </w:p>
        </w:tc>
      </w:tr>
      <w:tr w:rsidR="00041D8E" w:rsidTr="00BB79C2">
        <w:trPr>
          <w:cantSplit/>
          <w:trHeight w:val="284"/>
          <w:jc w:val="center"/>
        </w:trPr>
        <w:tc>
          <w:tcPr>
            <w:tcW w:w="633" w:type="dxa"/>
            <w:vMerge/>
            <w:vAlign w:val="center"/>
          </w:tcPr>
          <w:p w:rsidR="00041D8E" w:rsidRDefault="00041D8E" w:rsidP="00BB79C2">
            <w:pPr>
              <w:spacing w:line="270" w:lineRule="exact"/>
              <w:jc w:val="center"/>
              <w:rPr>
                <w:rFonts w:ascii="仿宋" w:hAnsi="仿宋" w:cs="仿宋" w:hint="eastAsia"/>
                <w:sz w:val="21"/>
                <w:szCs w:val="21"/>
              </w:rPr>
            </w:pP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（五）防尘供水、排水系统符合规定。按规定配备专用探放水设备。</w:t>
            </w:r>
          </w:p>
        </w:tc>
        <w:tc>
          <w:tcPr>
            <w:tcW w:w="1026" w:type="dxa"/>
          </w:tcPr>
          <w:p w:rsidR="00041D8E" w:rsidRDefault="00041D8E" w:rsidP="00BB79C2">
            <w:pPr>
              <w:spacing w:line="270" w:lineRule="exact"/>
              <w:jc w:val="center"/>
              <w:rPr>
                <w:rFonts w:ascii="仿宋" w:hAnsi="仿宋" w:cs="仿宋" w:hint="eastAsia"/>
                <w:sz w:val="21"/>
                <w:szCs w:val="21"/>
              </w:rPr>
            </w:pPr>
          </w:p>
        </w:tc>
      </w:tr>
      <w:tr w:rsidR="00041D8E" w:rsidTr="00BB79C2">
        <w:trPr>
          <w:cantSplit/>
          <w:trHeight w:val="558"/>
          <w:jc w:val="center"/>
        </w:trPr>
        <w:tc>
          <w:tcPr>
            <w:tcW w:w="633" w:type="dxa"/>
            <w:vMerge/>
            <w:vAlign w:val="center"/>
          </w:tcPr>
          <w:p w:rsidR="00041D8E" w:rsidRDefault="00041D8E" w:rsidP="00BB79C2">
            <w:pPr>
              <w:spacing w:line="270" w:lineRule="exact"/>
              <w:jc w:val="center"/>
              <w:rPr>
                <w:rFonts w:ascii="仿宋" w:hAnsi="仿宋" w:cs="仿宋" w:hint="eastAsia"/>
                <w:sz w:val="21"/>
                <w:szCs w:val="21"/>
              </w:rPr>
            </w:pP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（六）防火措施，消防设施和管路系统符合规定。防灭火专项设计和综合预防煤层自然发火的措施符合规定。</w:t>
            </w:r>
          </w:p>
        </w:tc>
        <w:tc>
          <w:tcPr>
            <w:tcW w:w="1026" w:type="dxa"/>
          </w:tcPr>
          <w:p w:rsidR="00041D8E" w:rsidRDefault="00041D8E" w:rsidP="00BB79C2">
            <w:pPr>
              <w:spacing w:line="270" w:lineRule="exact"/>
              <w:jc w:val="center"/>
              <w:rPr>
                <w:rFonts w:ascii="仿宋" w:hAnsi="仿宋" w:cs="仿宋" w:hint="eastAsia"/>
                <w:sz w:val="21"/>
                <w:szCs w:val="21"/>
              </w:rPr>
            </w:pPr>
          </w:p>
        </w:tc>
      </w:tr>
      <w:tr w:rsidR="00041D8E" w:rsidTr="00BB79C2">
        <w:trPr>
          <w:cantSplit/>
          <w:trHeight w:val="284"/>
          <w:jc w:val="center"/>
        </w:trPr>
        <w:tc>
          <w:tcPr>
            <w:tcW w:w="633" w:type="dxa"/>
            <w:vMerge/>
            <w:vAlign w:val="center"/>
          </w:tcPr>
          <w:p w:rsidR="00041D8E" w:rsidRDefault="00041D8E" w:rsidP="00BB79C2">
            <w:pPr>
              <w:spacing w:line="270" w:lineRule="exact"/>
              <w:jc w:val="center"/>
              <w:rPr>
                <w:rFonts w:ascii="仿宋" w:hAnsi="仿宋" w:cs="仿宋" w:hint="eastAsia"/>
                <w:sz w:val="21"/>
                <w:szCs w:val="21"/>
              </w:rPr>
            </w:pP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（七）供电、电气设备选型、综合保护、三专两闭锁符合规定。</w:t>
            </w:r>
          </w:p>
        </w:tc>
        <w:tc>
          <w:tcPr>
            <w:tcW w:w="1026" w:type="dxa"/>
          </w:tcPr>
          <w:p w:rsidR="00041D8E" w:rsidRDefault="00041D8E" w:rsidP="00BB79C2">
            <w:pPr>
              <w:spacing w:line="270" w:lineRule="exact"/>
              <w:jc w:val="center"/>
              <w:rPr>
                <w:rFonts w:ascii="仿宋" w:hAnsi="仿宋" w:cs="仿宋" w:hint="eastAsia"/>
                <w:sz w:val="21"/>
                <w:szCs w:val="21"/>
              </w:rPr>
            </w:pPr>
          </w:p>
        </w:tc>
      </w:tr>
      <w:tr w:rsidR="00041D8E" w:rsidTr="00BB79C2">
        <w:trPr>
          <w:cantSplit/>
          <w:trHeight w:val="558"/>
          <w:jc w:val="center"/>
        </w:trPr>
        <w:tc>
          <w:tcPr>
            <w:tcW w:w="633" w:type="dxa"/>
            <w:vMerge/>
            <w:vAlign w:val="center"/>
          </w:tcPr>
          <w:p w:rsidR="00041D8E" w:rsidRDefault="00041D8E" w:rsidP="00BB79C2">
            <w:pPr>
              <w:spacing w:line="270" w:lineRule="exact"/>
              <w:jc w:val="center"/>
              <w:rPr>
                <w:rFonts w:ascii="仿宋" w:hAnsi="仿宋" w:cs="仿宋" w:hint="eastAsia"/>
                <w:sz w:val="21"/>
                <w:szCs w:val="21"/>
              </w:rPr>
            </w:pP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（八）运送人员的装置符合规定。使用检测合格的钢丝绳；带式输送机输送带的阻燃和抗静电性能符合规定，设置安全保护装置。</w:t>
            </w:r>
          </w:p>
        </w:tc>
        <w:tc>
          <w:tcPr>
            <w:tcW w:w="1026" w:type="dxa"/>
            <w:vAlign w:val="center"/>
          </w:tcPr>
          <w:p w:rsidR="00041D8E" w:rsidRDefault="00041D8E" w:rsidP="00BB79C2">
            <w:pPr>
              <w:spacing w:line="360" w:lineRule="exact"/>
              <w:rPr>
                <w:rFonts w:ascii="仿宋" w:hAnsi="仿宋" w:cs="仿宋" w:hint="eastAsia"/>
                <w:sz w:val="21"/>
                <w:szCs w:val="21"/>
              </w:rPr>
            </w:pPr>
          </w:p>
        </w:tc>
      </w:tr>
      <w:tr w:rsidR="00041D8E" w:rsidTr="00BB79C2">
        <w:trPr>
          <w:cantSplit/>
          <w:trHeight w:val="284"/>
          <w:jc w:val="center"/>
        </w:trPr>
        <w:tc>
          <w:tcPr>
            <w:tcW w:w="633" w:type="dxa"/>
            <w:vMerge/>
            <w:vAlign w:val="center"/>
          </w:tcPr>
          <w:p w:rsidR="00041D8E" w:rsidRDefault="00041D8E" w:rsidP="00BB79C2">
            <w:pPr>
              <w:spacing w:line="270" w:lineRule="exact"/>
              <w:jc w:val="center"/>
              <w:rPr>
                <w:rFonts w:ascii="仿宋" w:hAnsi="仿宋" w:cs="仿宋" w:hint="eastAsia"/>
                <w:sz w:val="21"/>
                <w:szCs w:val="21"/>
              </w:rPr>
            </w:pP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（九）有通信联络系统,按规定建立人员位置监测系统。</w:t>
            </w:r>
          </w:p>
        </w:tc>
        <w:tc>
          <w:tcPr>
            <w:tcW w:w="1026" w:type="dxa"/>
            <w:vMerge w:val="restart"/>
          </w:tcPr>
          <w:p w:rsidR="00041D8E" w:rsidRDefault="00041D8E" w:rsidP="00BB79C2">
            <w:pPr>
              <w:spacing w:line="270" w:lineRule="exact"/>
              <w:jc w:val="center"/>
              <w:rPr>
                <w:rFonts w:ascii="仿宋" w:hAnsi="仿宋" w:cs="仿宋" w:hint="eastAsia"/>
                <w:sz w:val="21"/>
                <w:szCs w:val="21"/>
              </w:rPr>
            </w:pPr>
          </w:p>
        </w:tc>
      </w:tr>
      <w:tr w:rsidR="00041D8E" w:rsidTr="00BB79C2">
        <w:trPr>
          <w:cantSplit/>
          <w:trHeight w:val="284"/>
          <w:jc w:val="center"/>
        </w:trPr>
        <w:tc>
          <w:tcPr>
            <w:tcW w:w="633" w:type="dxa"/>
            <w:vMerge/>
            <w:vAlign w:val="center"/>
          </w:tcPr>
          <w:p w:rsidR="00041D8E" w:rsidRDefault="00041D8E" w:rsidP="00BB79C2">
            <w:pPr>
              <w:spacing w:line="270" w:lineRule="exact"/>
              <w:jc w:val="center"/>
              <w:rPr>
                <w:rFonts w:ascii="仿宋" w:hAnsi="仿宋" w:cs="仿宋" w:hint="eastAsia"/>
                <w:sz w:val="21"/>
                <w:szCs w:val="21"/>
              </w:rPr>
            </w:pP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（十）按矿井瓦斯等级选用许用炸药和电雷管，有专职爆破工。</w:t>
            </w:r>
          </w:p>
        </w:tc>
        <w:tc>
          <w:tcPr>
            <w:tcW w:w="1026" w:type="dxa"/>
            <w:vMerge/>
          </w:tcPr>
          <w:p w:rsidR="00041D8E" w:rsidRDefault="00041D8E" w:rsidP="00BB79C2">
            <w:pPr>
              <w:spacing w:line="270" w:lineRule="exact"/>
              <w:jc w:val="center"/>
              <w:rPr>
                <w:rFonts w:ascii="仿宋" w:hAnsi="仿宋" w:cs="仿宋" w:hint="eastAsia"/>
                <w:sz w:val="21"/>
                <w:szCs w:val="21"/>
              </w:rPr>
            </w:pPr>
          </w:p>
        </w:tc>
      </w:tr>
      <w:tr w:rsidR="00041D8E" w:rsidTr="00BB79C2">
        <w:trPr>
          <w:cantSplit/>
          <w:trHeight w:val="558"/>
          <w:jc w:val="center"/>
        </w:trPr>
        <w:tc>
          <w:tcPr>
            <w:tcW w:w="633" w:type="dxa"/>
            <w:vMerge/>
            <w:vAlign w:val="center"/>
          </w:tcPr>
          <w:p w:rsidR="00041D8E" w:rsidRDefault="00041D8E" w:rsidP="00BB79C2">
            <w:pPr>
              <w:spacing w:line="270" w:lineRule="exact"/>
              <w:jc w:val="center"/>
              <w:rPr>
                <w:rFonts w:ascii="仿宋" w:hAnsi="仿宋" w:cs="仿宋" w:hint="eastAsia"/>
                <w:sz w:val="21"/>
                <w:szCs w:val="21"/>
              </w:rPr>
            </w:pP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（十一）未使用有关危及生产安全淘汰目录规定的设备及生产工艺；使用的矿用产品有安全标志。</w:t>
            </w:r>
          </w:p>
        </w:tc>
        <w:tc>
          <w:tcPr>
            <w:tcW w:w="1026" w:type="dxa"/>
          </w:tcPr>
          <w:p w:rsidR="00041D8E" w:rsidRDefault="00041D8E" w:rsidP="00BB79C2">
            <w:pPr>
              <w:spacing w:line="270" w:lineRule="exact"/>
              <w:jc w:val="center"/>
              <w:rPr>
                <w:rFonts w:ascii="仿宋" w:hAnsi="仿宋" w:cs="仿宋" w:hint="eastAsia"/>
                <w:sz w:val="21"/>
                <w:szCs w:val="21"/>
              </w:rPr>
            </w:pPr>
          </w:p>
        </w:tc>
      </w:tr>
      <w:tr w:rsidR="00041D8E" w:rsidTr="00BB79C2">
        <w:trPr>
          <w:cantSplit/>
          <w:trHeight w:val="284"/>
          <w:jc w:val="center"/>
        </w:trPr>
        <w:tc>
          <w:tcPr>
            <w:tcW w:w="633" w:type="dxa"/>
            <w:vMerge/>
            <w:vAlign w:val="center"/>
          </w:tcPr>
          <w:p w:rsidR="00041D8E" w:rsidRDefault="00041D8E" w:rsidP="00BB79C2">
            <w:pPr>
              <w:spacing w:line="270" w:lineRule="exact"/>
              <w:jc w:val="center"/>
              <w:rPr>
                <w:rFonts w:ascii="仿宋" w:hAnsi="仿宋" w:cs="仿宋" w:hint="eastAsia"/>
                <w:sz w:val="21"/>
                <w:szCs w:val="21"/>
              </w:rPr>
            </w:pP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（十二）自救器数量、型号符合规定。按规定建立安全避险系统。</w:t>
            </w:r>
          </w:p>
        </w:tc>
        <w:tc>
          <w:tcPr>
            <w:tcW w:w="1026" w:type="dxa"/>
          </w:tcPr>
          <w:p w:rsidR="00041D8E" w:rsidRDefault="00041D8E" w:rsidP="00BB79C2">
            <w:pPr>
              <w:spacing w:line="270" w:lineRule="exact"/>
              <w:jc w:val="center"/>
              <w:rPr>
                <w:rFonts w:ascii="仿宋" w:hAnsi="仿宋" w:cs="仿宋" w:hint="eastAsia"/>
                <w:sz w:val="21"/>
                <w:szCs w:val="21"/>
              </w:rPr>
            </w:pPr>
          </w:p>
        </w:tc>
      </w:tr>
      <w:tr w:rsidR="00041D8E" w:rsidTr="00BB79C2">
        <w:trPr>
          <w:cantSplit/>
          <w:trHeight w:val="284"/>
          <w:jc w:val="center"/>
        </w:trPr>
        <w:tc>
          <w:tcPr>
            <w:tcW w:w="633" w:type="dxa"/>
            <w:vMerge/>
            <w:vAlign w:val="center"/>
          </w:tcPr>
          <w:p w:rsidR="00041D8E" w:rsidRDefault="00041D8E" w:rsidP="00BB79C2">
            <w:pPr>
              <w:spacing w:line="270" w:lineRule="exact"/>
              <w:jc w:val="center"/>
              <w:rPr>
                <w:rFonts w:ascii="仿宋" w:hAnsi="仿宋" w:cs="仿宋" w:hint="eastAsia"/>
                <w:sz w:val="21"/>
                <w:szCs w:val="21"/>
              </w:rPr>
            </w:pP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（十三）有反映实际情况的各种图纸。采掘面有符合实际的作业规程。</w:t>
            </w:r>
          </w:p>
        </w:tc>
        <w:tc>
          <w:tcPr>
            <w:tcW w:w="1026" w:type="dxa"/>
          </w:tcPr>
          <w:p w:rsidR="00041D8E" w:rsidRDefault="00041D8E" w:rsidP="00BB79C2">
            <w:pPr>
              <w:spacing w:line="270" w:lineRule="exact"/>
              <w:jc w:val="center"/>
              <w:rPr>
                <w:rFonts w:ascii="仿宋" w:hAnsi="仿宋" w:cs="仿宋" w:hint="eastAsia"/>
                <w:sz w:val="21"/>
                <w:szCs w:val="21"/>
              </w:rPr>
            </w:pPr>
          </w:p>
        </w:tc>
      </w:tr>
      <w:tr w:rsidR="00041D8E" w:rsidTr="00BB79C2">
        <w:trPr>
          <w:cantSplit/>
          <w:trHeight w:val="284"/>
          <w:jc w:val="center"/>
        </w:trPr>
        <w:tc>
          <w:tcPr>
            <w:tcW w:w="633" w:type="dxa"/>
            <w:vMerge w:val="restart"/>
            <w:textDirection w:val="tbRlV"/>
            <w:vAlign w:val="center"/>
          </w:tcPr>
          <w:p w:rsidR="00041D8E" w:rsidRDefault="00041D8E" w:rsidP="00BB79C2">
            <w:pPr>
              <w:spacing w:line="270" w:lineRule="exact"/>
              <w:ind w:left="113" w:right="113"/>
              <w:jc w:val="center"/>
              <w:rPr>
                <w:rFonts w:ascii="仿宋" w:hAnsi="仿宋" w:cs="仿宋" w:hint="eastAsia"/>
                <w:sz w:val="21"/>
                <w:szCs w:val="21"/>
              </w:rPr>
            </w:pPr>
            <w:r>
              <w:rPr>
                <w:rFonts w:ascii="仿宋" w:hAnsi="仿宋" w:cs="仿宋" w:hint="eastAsia"/>
                <w:sz w:val="21"/>
                <w:szCs w:val="21"/>
              </w:rPr>
              <w:t>第九条</w:t>
            </w: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（一）按规定设置栅栏、安全挡墙、警示标志。</w:t>
            </w:r>
          </w:p>
        </w:tc>
        <w:tc>
          <w:tcPr>
            <w:tcW w:w="1026" w:type="dxa"/>
          </w:tcPr>
          <w:p w:rsidR="00041D8E" w:rsidRDefault="00041D8E" w:rsidP="00BB79C2">
            <w:pPr>
              <w:spacing w:line="270" w:lineRule="exact"/>
              <w:jc w:val="center"/>
              <w:rPr>
                <w:rFonts w:ascii="仿宋" w:hAnsi="仿宋" w:cs="仿宋" w:hint="eastAsia"/>
                <w:sz w:val="21"/>
                <w:szCs w:val="21"/>
              </w:rPr>
            </w:pPr>
          </w:p>
        </w:tc>
      </w:tr>
      <w:tr w:rsidR="00041D8E" w:rsidTr="00BB79C2">
        <w:trPr>
          <w:cantSplit/>
          <w:trHeight w:val="284"/>
          <w:jc w:val="center"/>
        </w:trPr>
        <w:tc>
          <w:tcPr>
            <w:tcW w:w="633" w:type="dxa"/>
            <w:vMerge/>
            <w:vAlign w:val="center"/>
          </w:tcPr>
          <w:p w:rsidR="00041D8E" w:rsidRDefault="00041D8E" w:rsidP="00BB79C2">
            <w:pPr>
              <w:spacing w:line="270" w:lineRule="exact"/>
              <w:jc w:val="center"/>
              <w:rPr>
                <w:rFonts w:ascii="仿宋" w:hAnsi="仿宋" w:cs="仿宋" w:hint="eastAsia"/>
                <w:sz w:val="21"/>
                <w:szCs w:val="21"/>
              </w:rPr>
            </w:pP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（二）露天采场最终边坡的台阶坡面角和边坡角符合最终边坡设计要求。</w:t>
            </w:r>
          </w:p>
        </w:tc>
        <w:tc>
          <w:tcPr>
            <w:tcW w:w="1026" w:type="dxa"/>
          </w:tcPr>
          <w:p w:rsidR="00041D8E" w:rsidRDefault="00041D8E" w:rsidP="00BB79C2">
            <w:pPr>
              <w:spacing w:line="270" w:lineRule="exact"/>
              <w:jc w:val="center"/>
              <w:rPr>
                <w:rFonts w:ascii="仿宋" w:hAnsi="仿宋" w:cs="仿宋" w:hint="eastAsia"/>
                <w:sz w:val="21"/>
                <w:szCs w:val="21"/>
              </w:rPr>
            </w:pPr>
          </w:p>
        </w:tc>
      </w:tr>
      <w:tr w:rsidR="00041D8E" w:rsidTr="00BB79C2">
        <w:trPr>
          <w:cantSplit/>
          <w:trHeight w:val="284"/>
          <w:jc w:val="center"/>
        </w:trPr>
        <w:tc>
          <w:tcPr>
            <w:tcW w:w="633" w:type="dxa"/>
            <w:vMerge/>
            <w:vAlign w:val="center"/>
          </w:tcPr>
          <w:p w:rsidR="00041D8E" w:rsidRDefault="00041D8E" w:rsidP="00BB79C2">
            <w:pPr>
              <w:spacing w:line="270" w:lineRule="exact"/>
              <w:jc w:val="center"/>
              <w:rPr>
                <w:rFonts w:ascii="仿宋" w:hAnsi="仿宋" w:cs="仿宋" w:hint="eastAsia"/>
                <w:sz w:val="21"/>
                <w:szCs w:val="21"/>
              </w:rPr>
            </w:pP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（三）配电线路、电动机、变压器的保护符合安全要求。</w:t>
            </w:r>
          </w:p>
        </w:tc>
        <w:tc>
          <w:tcPr>
            <w:tcW w:w="1026" w:type="dxa"/>
          </w:tcPr>
          <w:p w:rsidR="00041D8E" w:rsidRDefault="00041D8E" w:rsidP="00BB79C2">
            <w:pPr>
              <w:spacing w:line="270" w:lineRule="exact"/>
              <w:jc w:val="center"/>
              <w:rPr>
                <w:rFonts w:ascii="仿宋" w:hAnsi="仿宋" w:cs="仿宋" w:hint="eastAsia"/>
                <w:sz w:val="21"/>
                <w:szCs w:val="21"/>
              </w:rPr>
            </w:pPr>
          </w:p>
        </w:tc>
      </w:tr>
      <w:tr w:rsidR="00041D8E" w:rsidTr="00BB79C2">
        <w:trPr>
          <w:cantSplit/>
          <w:trHeight w:val="284"/>
          <w:jc w:val="center"/>
        </w:trPr>
        <w:tc>
          <w:tcPr>
            <w:tcW w:w="633" w:type="dxa"/>
            <w:vMerge/>
            <w:vAlign w:val="center"/>
          </w:tcPr>
          <w:p w:rsidR="00041D8E" w:rsidRDefault="00041D8E" w:rsidP="00BB79C2">
            <w:pPr>
              <w:spacing w:line="270" w:lineRule="exact"/>
              <w:jc w:val="center"/>
              <w:rPr>
                <w:rFonts w:ascii="仿宋" w:hAnsi="仿宋" w:cs="仿宋" w:hint="eastAsia"/>
                <w:sz w:val="21"/>
                <w:szCs w:val="21"/>
              </w:rPr>
            </w:pP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（四）爆炸物品的领用、保管和使用符合规定。</w:t>
            </w:r>
          </w:p>
        </w:tc>
        <w:tc>
          <w:tcPr>
            <w:tcW w:w="1026" w:type="dxa"/>
          </w:tcPr>
          <w:p w:rsidR="00041D8E" w:rsidRDefault="00041D8E" w:rsidP="00BB79C2">
            <w:pPr>
              <w:spacing w:line="270" w:lineRule="exact"/>
              <w:jc w:val="center"/>
              <w:rPr>
                <w:rFonts w:ascii="仿宋" w:hAnsi="仿宋" w:cs="仿宋" w:hint="eastAsia"/>
                <w:sz w:val="21"/>
                <w:szCs w:val="21"/>
              </w:rPr>
            </w:pPr>
          </w:p>
        </w:tc>
      </w:tr>
      <w:tr w:rsidR="00041D8E" w:rsidTr="00BB79C2">
        <w:trPr>
          <w:cantSplit/>
          <w:trHeight w:val="284"/>
          <w:jc w:val="center"/>
        </w:trPr>
        <w:tc>
          <w:tcPr>
            <w:tcW w:w="633" w:type="dxa"/>
            <w:vMerge/>
            <w:vAlign w:val="center"/>
          </w:tcPr>
          <w:p w:rsidR="00041D8E" w:rsidRDefault="00041D8E" w:rsidP="00BB79C2">
            <w:pPr>
              <w:spacing w:line="270" w:lineRule="exact"/>
              <w:jc w:val="center"/>
              <w:rPr>
                <w:rFonts w:ascii="仿宋" w:hAnsi="仿宋" w:cs="仿宋" w:hint="eastAsia"/>
                <w:sz w:val="21"/>
                <w:szCs w:val="21"/>
              </w:rPr>
            </w:pP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（五）有边坡工程、地质勘探工程、岩土物理力学试验和稳定性分析，有边坡监测措施。</w:t>
            </w:r>
          </w:p>
        </w:tc>
        <w:tc>
          <w:tcPr>
            <w:tcW w:w="1026" w:type="dxa"/>
          </w:tcPr>
          <w:p w:rsidR="00041D8E" w:rsidRDefault="00041D8E" w:rsidP="00BB79C2">
            <w:pPr>
              <w:spacing w:line="270" w:lineRule="exact"/>
              <w:jc w:val="center"/>
              <w:rPr>
                <w:rFonts w:ascii="仿宋" w:hAnsi="仿宋" w:cs="仿宋" w:hint="eastAsia"/>
                <w:sz w:val="21"/>
                <w:szCs w:val="21"/>
              </w:rPr>
            </w:pPr>
          </w:p>
        </w:tc>
      </w:tr>
      <w:tr w:rsidR="00041D8E" w:rsidTr="00BB79C2">
        <w:trPr>
          <w:cantSplit/>
          <w:trHeight w:val="284"/>
          <w:jc w:val="center"/>
        </w:trPr>
        <w:tc>
          <w:tcPr>
            <w:tcW w:w="633" w:type="dxa"/>
            <w:vMerge/>
            <w:vAlign w:val="center"/>
          </w:tcPr>
          <w:p w:rsidR="00041D8E" w:rsidRDefault="00041D8E" w:rsidP="00BB79C2">
            <w:pPr>
              <w:spacing w:line="270" w:lineRule="exact"/>
              <w:jc w:val="center"/>
              <w:rPr>
                <w:rFonts w:ascii="仿宋" w:hAnsi="仿宋" w:cs="仿宋" w:hint="eastAsia"/>
                <w:sz w:val="21"/>
                <w:szCs w:val="21"/>
              </w:rPr>
            </w:pP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（六）有防排水设施和措施。</w:t>
            </w:r>
          </w:p>
        </w:tc>
        <w:tc>
          <w:tcPr>
            <w:tcW w:w="1026" w:type="dxa"/>
          </w:tcPr>
          <w:p w:rsidR="00041D8E" w:rsidRDefault="00041D8E" w:rsidP="00BB79C2">
            <w:pPr>
              <w:spacing w:line="270" w:lineRule="exact"/>
              <w:jc w:val="center"/>
              <w:rPr>
                <w:rFonts w:ascii="仿宋" w:hAnsi="仿宋" w:cs="仿宋" w:hint="eastAsia"/>
                <w:sz w:val="21"/>
                <w:szCs w:val="21"/>
              </w:rPr>
            </w:pPr>
          </w:p>
        </w:tc>
      </w:tr>
      <w:tr w:rsidR="00041D8E" w:rsidTr="00BB79C2">
        <w:trPr>
          <w:cantSplit/>
          <w:trHeight w:val="558"/>
          <w:jc w:val="center"/>
        </w:trPr>
        <w:tc>
          <w:tcPr>
            <w:tcW w:w="633" w:type="dxa"/>
            <w:vMerge/>
            <w:vAlign w:val="center"/>
          </w:tcPr>
          <w:p w:rsidR="00041D8E" w:rsidRDefault="00041D8E" w:rsidP="00BB79C2">
            <w:pPr>
              <w:spacing w:line="270" w:lineRule="exact"/>
              <w:jc w:val="center"/>
              <w:rPr>
                <w:rFonts w:ascii="仿宋" w:hAnsi="仿宋" w:cs="仿宋" w:hint="eastAsia"/>
                <w:sz w:val="21"/>
                <w:szCs w:val="21"/>
              </w:rPr>
            </w:pP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（七）地面和采场内的防灭火措施符合规定；开采有自然发火倾向的煤层或者开采范围内存在火区时，制定专门防灭火措施。</w:t>
            </w:r>
          </w:p>
        </w:tc>
        <w:tc>
          <w:tcPr>
            <w:tcW w:w="1026" w:type="dxa"/>
          </w:tcPr>
          <w:p w:rsidR="00041D8E" w:rsidRDefault="00041D8E" w:rsidP="00BB79C2">
            <w:pPr>
              <w:spacing w:line="270" w:lineRule="exact"/>
              <w:jc w:val="center"/>
              <w:rPr>
                <w:rFonts w:ascii="仿宋" w:hAnsi="仿宋" w:cs="仿宋" w:hint="eastAsia"/>
                <w:sz w:val="21"/>
                <w:szCs w:val="21"/>
              </w:rPr>
            </w:pPr>
          </w:p>
        </w:tc>
      </w:tr>
      <w:tr w:rsidR="00041D8E" w:rsidTr="00BB79C2">
        <w:trPr>
          <w:cantSplit/>
          <w:trHeight w:val="294"/>
          <w:jc w:val="center"/>
        </w:trPr>
        <w:tc>
          <w:tcPr>
            <w:tcW w:w="633" w:type="dxa"/>
            <w:vMerge/>
            <w:vAlign w:val="center"/>
          </w:tcPr>
          <w:p w:rsidR="00041D8E" w:rsidRDefault="00041D8E" w:rsidP="00BB79C2">
            <w:pPr>
              <w:spacing w:line="270" w:lineRule="exact"/>
              <w:jc w:val="center"/>
              <w:rPr>
                <w:rFonts w:ascii="仿宋" w:hAnsi="仿宋" w:cs="仿宋" w:hint="eastAsia"/>
                <w:sz w:val="21"/>
                <w:szCs w:val="21"/>
              </w:rPr>
            </w:pPr>
          </w:p>
        </w:tc>
        <w:tc>
          <w:tcPr>
            <w:tcW w:w="7803" w:type="dxa"/>
          </w:tcPr>
          <w:p w:rsidR="00041D8E" w:rsidRDefault="00041D8E" w:rsidP="00BB79C2">
            <w:pPr>
              <w:spacing w:line="270" w:lineRule="exact"/>
              <w:rPr>
                <w:rFonts w:ascii="仿宋" w:hAnsi="仿宋" w:cs="仿宋" w:hint="eastAsia"/>
                <w:sz w:val="21"/>
                <w:szCs w:val="21"/>
              </w:rPr>
            </w:pPr>
            <w:r>
              <w:rPr>
                <w:rFonts w:ascii="仿宋" w:hAnsi="仿宋" w:cs="仿宋" w:hint="eastAsia"/>
                <w:sz w:val="21"/>
                <w:szCs w:val="21"/>
              </w:rPr>
              <w:t>（八）有反映实际情况的图纸。</w:t>
            </w:r>
          </w:p>
        </w:tc>
        <w:tc>
          <w:tcPr>
            <w:tcW w:w="1026" w:type="dxa"/>
          </w:tcPr>
          <w:p w:rsidR="00041D8E" w:rsidRDefault="00041D8E" w:rsidP="00BB79C2">
            <w:pPr>
              <w:spacing w:line="270" w:lineRule="exact"/>
              <w:jc w:val="center"/>
              <w:rPr>
                <w:rFonts w:ascii="仿宋" w:hAnsi="仿宋" w:cs="仿宋" w:hint="eastAsia"/>
                <w:sz w:val="21"/>
                <w:szCs w:val="21"/>
              </w:rPr>
            </w:pPr>
          </w:p>
        </w:tc>
      </w:tr>
    </w:tbl>
    <w:p w:rsidR="00696409" w:rsidRPr="00041D8E" w:rsidRDefault="00696409"/>
    <w:sectPr w:rsidR="00696409" w:rsidRPr="00041D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B71" w:rsidRDefault="00C57B71" w:rsidP="00041D8E">
      <w:r>
        <w:separator/>
      </w:r>
    </w:p>
  </w:endnote>
  <w:endnote w:type="continuationSeparator" w:id="0">
    <w:p w:rsidR="00C57B71" w:rsidRDefault="00C57B71" w:rsidP="0004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B71" w:rsidRDefault="00C57B71" w:rsidP="00041D8E">
      <w:r>
        <w:separator/>
      </w:r>
    </w:p>
  </w:footnote>
  <w:footnote w:type="continuationSeparator" w:id="0">
    <w:p w:rsidR="00C57B71" w:rsidRDefault="00C57B71" w:rsidP="00041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773"/>
    <w:rsid w:val="00000D8C"/>
    <w:rsid w:val="00007C54"/>
    <w:rsid w:val="0001704E"/>
    <w:rsid w:val="000229BD"/>
    <w:rsid w:val="00035244"/>
    <w:rsid w:val="00035CE3"/>
    <w:rsid w:val="00041D8E"/>
    <w:rsid w:val="00044E3F"/>
    <w:rsid w:val="0004557B"/>
    <w:rsid w:val="0004698A"/>
    <w:rsid w:val="000555D9"/>
    <w:rsid w:val="000603A6"/>
    <w:rsid w:val="00063773"/>
    <w:rsid w:val="00063D51"/>
    <w:rsid w:val="00066C06"/>
    <w:rsid w:val="0008616D"/>
    <w:rsid w:val="00086DB8"/>
    <w:rsid w:val="000B0AA0"/>
    <w:rsid w:val="000B561A"/>
    <w:rsid w:val="000D202B"/>
    <w:rsid w:val="000E20F6"/>
    <w:rsid w:val="000E43DA"/>
    <w:rsid w:val="000E527D"/>
    <w:rsid w:val="000E6950"/>
    <w:rsid w:val="000E7302"/>
    <w:rsid w:val="0013111A"/>
    <w:rsid w:val="00137752"/>
    <w:rsid w:val="001444C4"/>
    <w:rsid w:val="00153E45"/>
    <w:rsid w:val="0016472E"/>
    <w:rsid w:val="001B7B7E"/>
    <w:rsid w:val="001E542A"/>
    <w:rsid w:val="00215695"/>
    <w:rsid w:val="002204BA"/>
    <w:rsid w:val="00221AC5"/>
    <w:rsid w:val="002515C5"/>
    <w:rsid w:val="00254E54"/>
    <w:rsid w:val="00265929"/>
    <w:rsid w:val="00267127"/>
    <w:rsid w:val="00277A1B"/>
    <w:rsid w:val="002864F5"/>
    <w:rsid w:val="002920C7"/>
    <w:rsid w:val="002A414D"/>
    <w:rsid w:val="002A4595"/>
    <w:rsid w:val="002B0F23"/>
    <w:rsid w:val="002D0987"/>
    <w:rsid w:val="002E3A4A"/>
    <w:rsid w:val="002F1487"/>
    <w:rsid w:val="002F30ED"/>
    <w:rsid w:val="002F4A35"/>
    <w:rsid w:val="003275AA"/>
    <w:rsid w:val="00332A5C"/>
    <w:rsid w:val="00333440"/>
    <w:rsid w:val="00335E5A"/>
    <w:rsid w:val="00356584"/>
    <w:rsid w:val="00370171"/>
    <w:rsid w:val="0037591B"/>
    <w:rsid w:val="00383E3B"/>
    <w:rsid w:val="00394BB7"/>
    <w:rsid w:val="003A140F"/>
    <w:rsid w:val="003A20DB"/>
    <w:rsid w:val="003B1022"/>
    <w:rsid w:val="003B3CB2"/>
    <w:rsid w:val="003C7AAA"/>
    <w:rsid w:val="003D064B"/>
    <w:rsid w:val="003E722E"/>
    <w:rsid w:val="003F6D5E"/>
    <w:rsid w:val="00472B63"/>
    <w:rsid w:val="00494503"/>
    <w:rsid w:val="004A30AB"/>
    <w:rsid w:val="004A55BE"/>
    <w:rsid w:val="004C2593"/>
    <w:rsid w:val="004D0A78"/>
    <w:rsid w:val="004E3BDB"/>
    <w:rsid w:val="004E3DDE"/>
    <w:rsid w:val="004E6F4F"/>
    <w:rsid w:val="0050014F"/>
    <w:rsid w:val="00501185"/>
    <w:rsid w:val="00504ED1"/>
    <w:rsid w:val="00556BD1"/>
    <w:rsid w:val="005743F5"/>
    <w:rsid w:val="0057459C"/>
    <w:rsid w:val="00574CDE"/>
    <w:rsid w:val="00582E0C"/>
    <w:rsid w:val="0059171E"/>
    <w:rsid w:val="005A3F59"/>
    <w:rsid w:val="005A51F7"/>
    <w:rsid w:val="005C04BB"/>
    <w:rsid w:val="005D1D47"/>
    <w:rsid w:val="005D473A"/>
    <w:rsid w:val="005E16BF"/>
    <w:rsid w:val="005E586E"/>
    <w:rsid w:val="005E7DCE"/>
    <w:rsid w:val="005F7292"/>
    <w:rsid w:val="00605050"/>
    <w:rsid w:val="00606103"/>
    <w:rsid w:val="00611182"/>
    <w:rsid w:val="006122B1"/>
    <w:rsid w:val="00637B05"/>
    <w:rsid w:val="00645716"/>
    <w:rsid w:val="006462A4"/>
    <w:rsid w:val="00661E52"/>
    <w:rsid w:val="00673586"/>
    <w:rsid w:val="00685A8F"/>
    <w:rsid w:val="00696409"/>
    <w:rsid w:val="006A455A"/>
    <w:rsid w:val="006B4598"/>
    <w:rsid w:val="006E5A51"/>
    <w:rsid w:val="006F70F4"/>
    <w:rsid w:val="007163E1"/>
    <w:rsid w:val="0072490E"/>
    <w:rsid w:val="00737C54"/>
    <w:rsid w:val="007423D9"/>
    <w:rsid w:val="00754C9B"/>
    <w:rsid w:val="00773551"/>
    <w:rsid w:val="007855FA"/>
    <w:rsid w:val="00791635"/>
    <w:rsid w:val="007B134F"/>
    <w:rsid w:val="007C1755"/>
    <w:rsid w:val="007C1F8D"/>
    <w:rsid w:val="007C665D"/>
    <w:rsid w:val="007D6646"/>
    <w:rsid w:val="007F63FB"/>
    <w:rsid w:val="00815C2F"/>
    <w:rsid w:val="008220D8"/>
    <w:rsid w:val="00827ABF"/>
    <w:rsid w:val="00830463"/>
    <w:rsid w:val="0083193C"/>
    <w:rsid w:val="00836466"/>
    <w:rsid w:val="00841C2E"/>
    <w:rsid w:val="0084205E"/>
    <w:rsid w:val="0085534B"/>
    <w:rsid w:val="008849D6"/>
    <w:rsid w:val="00896741"/>
    <w:rsid w:val="008C67AB"/>
    <w:rsid w:val="008F054A"/>
    <w:rsid w:val="00900FF1"/>
    <w:rsid w:val="00905AE6"/>
    <w:rsid w:val="0091418A"/>
    <w:rsid w:val="009226BA"/>
    <w:rsid w:val="009266A9"/>
    <w:rsid w:val="00930493"/>
    <w:rsid w:val="00936225"/>
    <w:rsid w:val="009362F2"/>
    <w:rsid w:val="00936FFC"/>
    <w:rsid w:val="00937EF2"/>
    <w:rsid w:val="00942D56"/>
    <w:rsid w:val="00946992"/>
    <w:rsid w:val="00956AD9"/>
    <w:rsid w:val="0098077C"/>
    <w:rsid w:val="009878AE"/>
    <w:rsid w:val="00990DCA"/>
    <w:rsid w:val="00994CAB"/>
    <w:rsid w:val="009D1B32"/>
    <w:rsid w:val="009D4126"/>
    <w:rsid w:val="009D6575"/>
    <w:rsid w:val="009E4EDB"/>
    <w:rsid w:val="009E7184"/>
    <w:rsid w:val="00A05C14"/>
    <w:rsid w:val="00A1001B"/>
    <w:rsid w:val="00A10DEC"/>
    <w:rsid w:val="00A17617"/>
    <w:rsid w:val="00A33B7D"/>
    <w:rsid w:val="00A34415"/>
    <w:rsid w:val="00A36901"/>
    <w:rsid w:val="00A42CA0"/>
    <w:rsid w:val="00AB032B"/>
    <w:rsid w:val="00AC172F"/>
    <w:rsid w:val="00AC1932"/>
    <w:rsid w:val="00AD04E2"/>
    <w:rsid w:val="00AD3307"/>
    <w:rsid w:val="00AD790E"/>
    <w:rsid w:val="00AE0381"/>
    <w:rsid w:val="00AE07AA"/>
    <w:rsid w:val="00AE7B7A"/>
    <w:rsid w:val="00AF627B"/>
    <w:rsid w:val="00AF78D1"/>
    <w:rsid w:val="00B07C82"/>
    <w:rsid w:val="00B2225F"/>
    <w:rsid w:val="00B251F5"/>
    <w:rsid w:val="00B46D4F"/>
    <w:rsid w:val="00B61D33"/>
    <w:rsid w:val="00B72095"/>
    <w:rsid w:val="00B72274"/>
    <w:rsid w:val="00B7489C"/>
    <w:rsid w:val="00B75061"/>
    <w:rsid w:val="00B809D0"/>
    <w:rsid w:val="00B83552"/>
    <w:rsid w:val="00B83F3A"/>
    <w:rsid w:val="00B956AF"/>
    <w:rsid w:val="00BF239D"/>
    <w:rsid w:val="00BF6D68"/>
    <w:rsid w:val="00C00360"/>
    <w:rsid w:val="00C06927"/>
    <w:rsid w:val="00C13258"/>
    <w:rsid w:val="00C40951"/>
    <w:rsid w:val="00C430DC"/>
    <w:rsid w:val="00C57B71"/>
    <w:rsid w:val="00C61EC7"/>
    <w:rsid w:val="00C842CA"/>
    <w:rsid w:val="00C85AE1"/>
    <w:rsid w:val="00CA1020"/>
    <w:rsid w:val="00CA25D0"/>
    <w:rsid w:val="00CC1D23"/>
    <w:rsid w:val="00CD308D"/>
    <w:rsid w:val="00CD3AD9"/>
    <w:rsid w:val="00CD67DC"/>
    <w:rsid w:val="00CF4360"/>
    <w:rsid w:val="00CF716D"/>
    <w:rsid w:val="00D170F3"/>
    <w:rsid w:val="00D27D25"/>
    <w:rsid w:val="00D349CA"/>
    <w:rsid w:val="00D42D7E"/>
    <w:rsid w:val="00D5692E"/>
    <w:rsid w:val="00D7533E"/>
    <w:rsid w:val="00D806B7"/>
    <w:rsid w:val="00D97B93"/>
    <w:rsid w:val="00DC2697"/>
    <w:rsid w:val="00DE18C5"/>
    <w:rsid w:val="00DE3A8C"/>
    <w:rsid w:val="00DE3E6F"/>
    <w:rsid w:val="00DF6098"/>
    <w:rsid w:val="00DF75E6"/>
    <w:rsid w:val="00DF7F53"/>
    <w:rsid w:val="00E14BF4"/>
    <w:rsid w:val="00E265F2"/>
    <w:rsid w:val="00E35238"/>
    <w:rsid w:val="00E47911"/>
    <w:rsid w:val="00E508BE"/>
    <w:rsid w:val="00E5616F"/>
    <w:rsid w:val="00E6101D"/>
    <w:rsid w:val="00E7122B"/>
    <w:rsid w:val="00E858D6"/>
    <w:rsid w:val="00E8770C"/>
    <w:rsid w:val="00E97EFA"/>
    <w:rsid w:val="00EB024B"/>
    <w:rsid w:val="00ED2F78"/>
    <w:rsid w:val="00EE2980"/>
    <w:rsid w:val="00F03429"/>
    <w:rsid w:val="00F207A4"/>
    <w:rsid w:val="00F412D1"/>
    <w:rsid w:val="00F426AA"/>
    <w:rsid w:val="00F42CBF"/>
    <w:rsid w:val="00F520CC"/>
    <w:rsid w:val="00F52873"/>
    <w:rsid w:val="00F565FE"/>
    <w:rsid w:val="00F57E0C"/>
    <w:rsid w:val="00F70EC8"/>
    <w:rsid w:val="00F8093A"/>
    <w:rsid w:val="00F85DAC"/>
    <w:rsid w:val="00F92B71"/>
    <w:rsid w:val="00F96A4A"/>
    <w:rsid w:val="00FB5E7C"/>
    <w:rsid w:val="00FB69D4"/>
    <w:rsid w:val="00FE2997"/>
    <w:rsid w:val="00FE4361"/>
    <w:rsid w:val="00FF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EAF1AC-F9CE-4018-8CDD-18AC1E6A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41D8E"/>
    <w:pPr>
      <w:widowControl w:val="0"/>
      <w:jc w:val="both"/>
    </w:pPr>
    <w:rPr>
      <w:rFonts w:ascii="Calibri" w:eastAsia="仿宋" w:hAnsi="Calibri" w:cs="Times New Roman"/>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41D8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041D8E"/>
    <w:rPr>
      <w:sz w:val="18"/>
      <w:szCs w:val="18"/>
    </w:rPr>
  </w:style>
  <w:style w:type="paragraph" w:styleId="a5">
    <w:name w:val="footer"/>
    <w:basedOn w:val="a"/>
    <w:link w:val="Char0"/>
    <w:uiPriority w:val="99"/>
    <w:unhideWhenUsed/>
    <w:rsid w:val="00041D8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041D8E"/>
    <w:rPr>
      <w:sz w:val="18"/>
      <w:szCs w:val="18"/>
    </w:rPr>
  </w:style>
  <w:style w:type="paragraph" w:styleId="a0">
    <w:name w:val="Normal Indent"/>
    <w:basedOn w:val="a"/>
    <w:uiPriority w:val="99"/>
    <w:unhideWhenUsed/>
    <w:qFormat/>
    <w:rsid w:val="00041D8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383</Words>
  <Characters>2189</Characters>
  <Application>Microsoft Office Word</Application>
  <DocSecurity>0</DocSecurity>
  <Lines>18</Lines>
  <Paragraphs>5</Paragraphs>
  <ScaleCrop>false</ScaleCrop>
  <Company>MS</Company>
  <LinksUpToDate>false</LinksUpToDate>
  <CharactersWithSpaces>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2021-08-10T02:58:00Z</dcterms:created>
  <dcterms:modified xsi:type="dcterms:W3CDTF">2021-08-10T02:58:00Z</dcterms:modified>
</cp:coreProperties>
</file>