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E3F5D1">
      <w:pPr>
        <w:spacing w:before="98" w:line="224" w:lineRule="auto"/>
        <w:ind w:left="42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9"/>
          <w:sz w:val="30"/>
          <w:szCs w:val="30"/>
        </w:rPr>
        <w:t>附件</w:t>
      </w:r>
    </w:p>
    <w:p w14:paraId="5EAB1871">
      <w:pPr>
        <w:pStyle w:val="2"/>
        <w:spacing w:line="291" w:lineRule="auto"/>
      </w:pPr>
    </w:p>
    <w:p w14:paraId="7B293746">
      <w:pPr>
        <w:pStyle w:val="2"/>
        <w:spacing w:line="291" w:lineRule="auto"/>
      </w:pPr>
    </w:p>
    <w:p w14:paraId="35C766D7">
      <w:pPr>
        <w:spacing w:before="140" w:line="219" w:lineRule="auto"/>
        <w:ind w:left="116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陕西省应急管理厅行政处罚信息公示表</w:t>
      </w:r>
    </w:p>
    <w:p w14:paraId="60A3B6AD">
      <w:pPr>
        <w:spacing w:line="213" w:lineRule="exact"/>
      </w:pPr>
    </w:p>
    <w:tbl>
      <w:tblPr>
        <w:tblStyle w:val="6"/>
        <w:tblW w:w="958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3296"/>
        <w:gridCol w:w="5526"/>
      </w:tblGrid>
      <w:tr w14:paraId="46BB0B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764" w:type="dxa"/>
            <w:vAlign w:val="top"/>
          </w:tcPr>
          <w:p w14:paraId="4403B28C">
            <w:pPr>
              <w:pStyle w:val="5"/>
              <w:spacing w:before="216" w:line="221" w:lineRule="auto"/>
              <w:ind w:left="135"/>
            </w:pPr>
            <w:r>
              <w:rPr>
                <w:spacing w:val="7"/>
              </w:rPr>
              <w:t>序号</w:t>
            </w:r>
          </w:p>
        </w:tc>
        <w:tc>
          <w:tcPr>
            <w:tcW w:w="3296" w:type="dxa"/>
            <w:vAlign w:val="top"/>
          </w:tcPr>
          <w:p w14:paraId="2F953C8F">
            <w:pPr>
              <w:pStyle w:val="5"/>
              <w:spacing w:before="215" w:line="219" w:lineRule="auto"/>
              <w:ind w:left="1401"/>
            </w:pPr>
            <w:r>
              <w:rPr>
                <w:spacing w:val="5"/>
              </w:rPr>
              <w:t>要素</w:t>
            </w:r>
          </w:p>
        </w:tc>
        <w:tc>
          <w:tcPr>
            <w:tcW w:w="5526" w:type="dxa"/>
            <w:vAlign w:val="top"/>
          </w:tcPr>
          <w:p w14:paraId="3DCB3E9B">
            <w:pPr>
              <w:pStyle w:val="5"/>
              <w:spacing w:before="215" w:line="219" w:lineRule="auto"/>
              <w:ind w:left="2515"/>
            </w:pPr>
            <w:r>
              <w:rPr>
                <w:spacing w:val="6"/>
              </w:rPr>
              <w:t>内容</w:t>
            </w:r>
          </w:p>
        </w:tc>
      </w:tr>
      <w:tr w14:paraId="7F6D84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764" w:type="dxa"/>
            <w:vAlign w:val="top"/>
          </w:tcPr>
          <w:p w14:paraId="70EED395">
            <w:pPr>
              <w:pStyle w:val="5"/>
              <w:spacing w:before="313" w:line="241" w:lineRule="auto"/>
              <w:ind w:left="315"/>
            </w:pPr>
            <w:r>
              <w:t>1</w:t>
            </w:r>
          </w:p>
        </w:tc>
        <w:tc>
          <w:tcPr>
            <w:tcW w:w="3296" w:type="dxa"/>
            <w:vAlign w:val="top"/>
          </w:tcPr>
          <w:p w14:paraId="533016A6">
            <w:pPr>
              <w:pStyle w:val="5"/>
              <w:spacing w:before="290" w:line="220" w:lineRule="auto"/>
              <w:ind w:left="1401"/>
            </w:pPr>
            <w:r>
              <w:rPr>
                <w:spacing w:val="14"/>
              </w:rPr>
              <w:t>案由</w:t>
            </w:r>
          </w:p>
        </w:tc>
        <w:tc>
          <w:tcPr>
            <w:tcW w:w="5526" w:type="dxa"/>
            <w:vAlign w:val="top"/>
          </w:tcPr>
          <w:p w14:paraId="06DC8D21">
            <w:pPr>
              <w:pStyle w:val="5"/>
              <w:spacing w:before="288" w:line="219" w:lineRule="auto"/>
              <w:ind w:left="1435"/>
            </w:pPr>
            <w:r>
              <w:t>安全生产中介机构类违法</w:t>
            </w:r>
          </w:p>
        </w:tc>
      </w:tr>
      <w:tr w14:paraId="1A1E0C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64" w:type="dxa"/>
            <w:vAlign w:val="top"/>
          </w:tcPr>
          <w:p w14:paraId="5A3A2936">
            <w:pPr>
              <w:spacing w:line="245" w:lineRule="auto"/>
              <w:rPr>
                <w:rFonts w:ascii="Arial"/>
                <w:sz w:val="21"/>
              </w:rPr>
            </w:pPr>
          </w:p>
          <w:p w14:paraId="4C77357A">
            <w:pPr>
              <w:pStyle w:val="5"/>
              <w:spacing w:before="78" w:line="241" w:lineRule="auto"/>
              <w:ind w:left="315"/>
            </w:pPr>
            <w:r>
              <w:t>2</w:t>
            </w:r>
          </w:p>
        </w:tc>
        <w:tc>
          <w:tcPr>
            <w:tcW w:w="3296" w:type="dxa"/>
            <w:vAlign w:val="top"/>
          </w:tcPr>
          <w:p w14:paraId="1A0FE028">
            <w:pPr>
              <w:pStyle w:val="5"/>
              <w:spacing w:before="301" w:line="219" w:lineRule="auto"/>
              <w:ind w:left="1161"/>
            </w:pPr>
            <w:r>
              <w:rPr>
                <w:spacing w:val="3"/>
              </w:rPr>
              <w:t>案件名称</w:t>
            </w:r>
          </w:p>
        </w:tc>
        <w:tc>
          <w:tcPr>
            <w:tcW w:w="5526" w:type="dxa"/>
            <w:vAlign w:val="top"/>
          </w:tcPr>
          <w:p w14:paraId="3F1ADA26">
            <w:pPr>
              <w:pStyle w:val="5"/>
              <w:spacing w:before="150" w:line="231" w:lineRule="auto"/>
              <w:ind w:left="15"/>
            </w:pPr>
            <w:r>
              <w:rPr>
                <w:spacing w:val="-6"/>
              </w:rPr>
              <w:t>宁夏君泽技术服务有限公司在开展现场技术服务前七</w:t>
            </w:r>
            <w:r>
              <w:rPr>
                <w:spacing w:val="4"/>
              </w:rPr>
              <w:t xml:space="preserve">  </w:t>
            </w:r>
            <w:r>
              <w:rPr>
                <w:spacing w:val="-11"/>
              </w:rPr>
              <w:t>个工作日内，未书面告知项目实施地资质认可机关案。</w:t>
            </w:r>
          </w:p>
        </w:tc>
      </w:tr>
      <w:tr w14:paraId="76DA1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vAlign w:val="top"/>
          </w:tcPr>
          <w:p w14:paraId="30D167D3">
            <w:pPr>
              <w:pStyle w:val="5"/>
              <w:spacing w:before="295"/>
              <w:ind w:left="315"/>
            </w:pPr>
            <w:r>
              <w:t>3</w:t>
            </w:r>
          </w:p>
        </w:tc>
        <w:tc>
          <w:tcPr>
            <w:tcW w:w="3296" w:type="dxa"/>
            <w:vAlign w:val="top"/>
          </w:tcPr>
          <w:p w14:paraId="28AEE621">
            <w:pPr>
              <w:pStyle w:val="5"/>
              <w:spacing w:before="270" w:line="219" w:lineRule="auto"/>
              <w:ind w:left="441"/>
            </w:pPr>
            <w:r>
              <w:rPr>
                <w:spacing w:val="1"/>
              </w:rPr>
              <w:t>作出处罚决定机关名称</w:t>
            </w:r>
          </w:p>
        </w:tc>
        <w:tc>
          <w:tcPr>
            <w:tcW w:w="5526" w:type="dxa"/>
            <w:vAlign w:val="top"/>
          </w:tcPr>
          <w:p w14:paraId="42DF5746">
            <w:pPr>
              <w:pStyle w:val="5"/>
              <w:spacing w:before="272" w:line="219" w:lineRule="auto"/>
              <w:ind w:left="1794"/>
            </w:pPr>
            <w:r>
              <w:rPr>
                <w:spacing w:val="1"/>
              </w:rPr>
              <w:t>陕西省应急管理厅</w:t>
            </w:r>
          </w:p>
        </w:tc>
      </w:tr>
      <w:tr w14:paraId="5994B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vAlign w:val="top"/>
          </w:tcPr>
          <w:p w14:paraId="389BEE3E">
            <w:pPr>
              <w:pStyle w:val="5"/>
              <w:spacing w:before="296" w:line="241" w:lineRule="auto"/>
              <w:ind w:left="315"/>
            </w:pPr>
            <w:r>
              <w:t>4</w:t>
            </w:r>
          </w:p>
        </w:tc>
        <w:tc>
          <w:tcPr>
            <w:tcW w:w="3296" w:type="dxa"/>
            <w:vAlign w:val="top"/>
          </w:tcPr>
          <w:p w14:paraId="219587EB">
            <w:pPr>
              <w:pStyle w:val="5"/>
              <w:spacing w:before="271" w:line="219" w:lineRule="auto"/>
              <w:ind w:left="800"/>
            </w:pPr>
            <w:r>
              <w:rPr>
                <w:spacing w:val="2"/>
              </w:rPr>
              <w:t>处罚决定书文号</w:t>
            </w:r>
          </w:p>
        </w:tc>
        <w:tc>
          <w:tcPr>
            <w:tcW w:w="5526" w:type="dxa"/>
            <w:vAlign w:val="top"/>
          </w:tcPr>
          <w:p w14:paraId="13759D3B">
            <w:pPr>
              <w:pStyle w:val="5"/>
              <w:spacing w:before="273" w:line="219" w:lineRule="auto"/>
              <w:ind w:left="1435"/>
            </w:pPr>
            <w:r>
              <w:rPr>
                <w:spacing w:val="1"/>
              </w:rPr>
              <w:t>(陕)应急罚〔2025〕</w:t>
            </w:r>
            <w:r>
              <w:t>DCC</w:t>
            </w:r>
            <w:r>
              <w:rPr>
                <w:spacing w:val="1"/>
              </w:rPr>
              <w:t>1</w:t>
            </w:r>
          </w:p>
        </w:tc>
      </w:tr>
      <w:tr w14:paraId="48E9D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64" w:type="dxa"/>
            <w:vAlign w:val="top"/>
          </w:tcPr>
          <w:p w14:paraId="7463F800">
            <w:pPr>
              <w:pStyle w:val="5"/>
              <w:spacing w:before="287"/>
              <w:ind w:left="315"/>
            </w:pPr>
            <w:r>
              <w:t>5</w:t>
            </w:r>
          </w:p>
        </w:tc>
        <w:tc>
          <w:tcPr>
            <w:tcW w:w="3296" w:type="dxa"/>
            <w:vAlign w:val="top"/>
          </w:tcPr>
          <w:p w14:paraId="7EE194A3">
            <w:pPr>
              <w:pStyle w:val="5"/>
              <w:spacing w:before="264" w:line="219" w:lineRule="auto"/>
              <w:ind w:left="681"/>
            </w:pPr>
            <w:r>
              <w:rPr>
                <w:spacing w:val="1"/>
              </w:rPr>
              <w:t>作出处罚决定日期</w:t>
            </w:r>
          </w:p>
        </w:tc>
        <w:tc>
          <w:tcPr>
            <w:tcW w:w="5526" w:type="dxa"/>
            <w:vAlign w:val="top"/>
          </w:tcPr>
          <w:p w14:paraId="414D852E">
            <w:pPr>
              <w:pStyle w:val="5"/>
              <w:spacing w:before="264" w:line="219" w:lineRule="auto"/>
              <w:ind w:left="1975"/>
            </w:pPr>
            <w:r>
              <w:rPr>
                <w:spacing w:val="4"/>
              </w:rPr>
              <w:t>2025年3月26日</w:t>
            </w:r>
          </w:p>
        </w:tc>
      </w:tr>
      <w:tr w14:paraId="722A8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vAlign w:val="top"/>
          </w:tcPr>
          <w:p w14:paraId="0A85E22A">
            <w:pPr>
              <w:pStyle w:val="5"/>
              <w:spacing w:before="297"/>
              <w:ind w:left="315"/>
            </w:pPr>
            <w:r>
              <w:t>6</w:t>
            </w:r>
          </w:p>
        </w:tc>
        <w:tc>
          <w:tcPr>
            <w:tcW w:w="3296" w:type="dxa"/>
            <w:vAlign w:val="top"/>
          </w:tcPr>
          <w:p w14:paraId="26FE2FEA">
            <w:pPr>
              <w:pStyle w:val="5"/>
              <w:spacing w:before="274" w:line="219" w:lineRule="auto"/>
              <w:ind w:left="441"/>
            </w:pPr>
            <w:r>
              <w:rPr>
                <w:spacing w:val="1"/>
              </w:rPr>
              <w:t>被处罚行政相对人名称</w:t>
            </w:r>
          </w:p>
        </w:tc>
        <w:tc>
          <w:tcPr>
            <w:tcW w:w="5526" w:type="dxa"/>
            <w:vAlign w:val="top"/>
          </w:tcPr>
          <w:p w14:paraId="173C8A7C">
            <w:pPr>
              <w:pStyle w:val="5"/>
              <w:spacing w:before="274" w:line="219" w:lineRule="auto"/>
              <w:ind w:left="1314"/>
            </w:pPr>
            <w:r>
              <w:rPr>
                <w:spacing w:val="2"/>
              </w:rPr>
              <w:t>宁夏君泽技术服务有限公司</w:t>
            </w:r>
          </w:p>
        </w:tc>
      </w:tr>
      <w:tr w14:paraId="36D9E0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vAlign w:val="top"/>
          </w:tcPr>
          <w:p w14:paraId="651AC4F5">
            <w:pPr>
              <w:pStyle w:val="5"/>
              <w:spacing w:before="298"/>
              <w:ind w:left="315"/>
            </w:pPr>
            <w:r>
              <w:t>7</w:t>
            </w:r>
          </w:p>
        </w:tc>
        <w:tc>
          <w:tcPr>
            <w:tcW w:w="3296" w:type="dxa"/>
            <w:vAlign w:val="top"/>
          </w:tcPr>
          <w:p w14:paraId="3A673117">
            <w:pPr>
              <w:pStyle w:val="5"/>
              <w:spacing w:before="275" w:line="219" w:lineRule="auto"/>
              <w:ind w:left="441"/>
            </w:pPr>
            <w:r>
              <w:rPr>
                <w:spacing w:val="1"/>
              </w:rPr>
              <w:t>被处罚行政相对人地址</w:t>
            </w:r>
          </w:p>
        </w:tc>
        <w:tc>
          <w:tcPr>
            <w:tcW w:w="5526" w:type="dxa"/>
            <w:vAlign w:val="top"/>
          </w:tcPr>
          <w:p w14:paraId="64D963C8">
            <w:pPr>
              <w:pStyle w:val="5"/>
              <w:spacing w:before="273" w:line="219" w:lineRule="auto"/>
              <w:ind w:left="174"/>
            </w:pPr>
            <w:r>
              <w:t>宁夏银川市金凤区艾依雅居1号商业办公楼7层705</w:t>
            </w:r>
          </w:p>
        </w:tc>
      </w:tr>
      <w:tr w14:paraId="197D21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764" w:type="dxa"/>
            <w:vAlign w:val="top"/>
          </w:tcPr>
          <w:p w14:paraId="776B95C7">
            <w:pPr>
              <w:pStyle w:val="5"/>
              <w:spacing w:before="289"/>
              <w:ind w:left="315"/>
            </w:pPr>
            <w:r>
              <w:t>8</w:t>
            </w:r>
          </w:p>
        </w:tc>
        <w:tc>
          <w:tcPr>
            <w:tcW w:w="3296" w:type="dxa"/>
            <w:vAlign w:val="top"/>
          </w:tcPr>
          <w:p w14:paraId="7308BC87">
            <w:pPr>
              <w:pStyle w:val="5"/>
              <w:spacing w:before="145" w:line="206" w:lineRule="auto"/>
              <w:ind w:left="800" w:right="694" w:hanging="119"/>
            </w:pPr>
            <w:r>
              <w:rPr>
                <w:spacing w:val="-2"/>
              </w:rPr>
              <w:t>被处罚行政相对人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法定代表人姓名</w:t>
            </w:r>
          </w:p>
        </w:tc>
        <w:tc>
          <w:tcPr>
            <w:tcW w:w="5526" w:type="dxa"/>
            <w:vAlign w:val="top"/>
          </w:tcPr>
          <w:p w14:paraId="75055924">
            <w:pPr>
              <w:pStyle w:val="5"/>
              <w:spacing w:before="266" w:line="219" w:lineRule="auto"/>
              <w:ind w:left="2394"/>
            </w:pPr>
            <w:r>
              <w:rPr>
                <w:spacing w:val="3"/>
              </w:rPr>
              <w:t>蔡新全</w:t>
            </w:r>
          </w:p>
        </w:tc>
      </w:tr>
      <w:tr w14:paraId="27DAD4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64" w:type="dxa"/>
            <w:vAlign w:val="top"/>
          </w:tcPr>
          <w:p w14:paraId="5896967E">
            <w:pPr>
              <w:pStyle w:val="5"/>
              <w:spacing w:before="299"/>
              <w:ind w:left="315"/>
            </w:pPr>
            <w:r>
              <w:t>9</w:t>
            </w:r>
          </w:p>
        </w:tc>
        <w:tc>
          <w:tcPr>
            <w:tcW w:w="3296" w:type="dxa"/>
            <w:vAlign w:val="top"/>
          </w:tcPr>
          <w:p w14:paraId="4BA19BA6">
            <w:pPr>
              <w:pStyle w:val="5"/>
              <w:spacing w:before="145" w:line="206" w:lineRule="auto"/>
              <w:ind w:left="560" w:right="68" w:hanging="479"/>
            </w:pPr>
            <w:r>
              <w:rPr>
                <w:spacing w:val="1"/>
              </w:rPr>
              <w:t>被处罚行政相对人统一社会信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用代码或身份证号码</w:t>
            </w:r>
          </w:p>
        </w:tc>
        <w:tc>
          <w:tcPr>
            <w:tcW w:w="5526" w:type="dxa"/>
            <w:vAlign w:val="top"/>
          </w:tcPr>
          <w:p w14:paraId="4AAC8898">
            <w:pPr>
              <w:pStyle w:val="5"/>
              <w:spacing w:before="318" w:line="184" w:lineRule="auto"/>
              <w:ind w:left="1675"/>
            </w:pPr>
            <w:r>
              <w:rPr>
                <w:spacing w:val="-1"/>
              </w:rPr>
              <w:t>91640100MA7DQOQL08</w:t>
            </w:r>
          </w:p>
        </w:tc>
      </w:tr>
      <w:tr w14:paraId="26EB3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</w:trPr>
        <w:tc>
          <w:tcPr>
            <w:tcW w:w="764" w:type="dxa"/>
            <w:vAlign w:val="top"/>
          </w:tcPr>
          <w:p w14:paraId="7E72F520">
            <w:pPr>
              <w:spacing w:line="379" w:lineRule="auto"/>
              <w:rPr>
                <w:rFonts w:ascii="Arial"/>
                <w:sz w:val="21"/>
              </w:rPr>
            </w:pPr>
          </w:p>
          <w:p w14:paraId="57E1B4AA">
            <w:pPr>
              <w:pStyle w:val="5"/>
              <w:spacing w:before="78"/>
              <w:ind w:left="254"/>
            </w:pPr>
            <w:r>
              <w:rPr>
                <w:spacing w:val="-7"/>
              </w:rPr>
              <w:t>10</w:t>
            </w:r>
          </w:p>
        </w:tc>
        <w:tc>
          <w:tcPr>
            <w:tcW w:w="3296" w:type="dxa"/>
            <w:vAlign w:val="top"/>
          </w:tcPr>
          <w:p w14:paraId="45708D22">
            <w:pPr>
              <w:spacing w:line="357" w:lineRule="auto"/>
              <w:rPr>
                <w:rFonts w:ascii="Arial"/>
                <w:sz w:val="21"/>
              </w:rPr>
            </w:pPr>
          </w:p>
          <w:p w14:paraId="78AB3FBB">
            <w:pPr>
              <w:pStyle w:val="5"/>
              <w:spacing w:before="78" w:line="220" w:lineRule="auto"/>
              <w:ind w:left="1161"/>
            </w:pPr>
            <w:r>
              <w:rPr>
                <w:spacing w:val="3"/>
              </w:rPr>
              <w:t>违法事实</w:t>
            </w:r>
          </w:p>
        </w:tc>
        <w:tc>
          <w:tcPr>
            <w:tcW w:w="5526" w:type="dxa"/>
            <w:vAlign w:val="top"/>
          </w:tcPr>
          <w:p w14:paraId="37B4263F">
            <w:pPr>
              <w:pStyle w:val="5"/>
              <w:spacing w:before="64" w:line="197" w:lineRule="auto"/>
              <w:ind w:left="15"/>
              <w:jc w:val="both"/>
            </w:pPr>
            <w:r>
              <w:rPr>
                <w:spacing w:val="-4"/>
              </w:rPr>
              <w:t>宁夏君泽技术服务有限公司为吴起东兴石油技术服务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有限公司变更、延期换证业务出具的安全评价报告，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在开展现场技术服务前七个工作日内，未书面告知项</w:t>
            </w:r>
            <w:r>
              <w:rPr>
                <w:spacing w:val="1"/>
              </w:rPr>
              <w:t xml:space="preserve"> </w:t>
            </w:r>
            <w:r>
              <w:rPr>
                <w:spacing w:val="7"/>
              </w:rPr>
              <w:t>目实施地资质认可机关。</w:t>
            </w:r>
          </w:p>
        </w:tc>
      </w:tr>
      <w:tr w14:paraId="0A4652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764" w:type="dxa"/>
            <w:vAlign w:val="top"/>
          </w:tcPr>
          <w:p w14:paraId="7134A881">
            <w:pPr>
              <w:spacing w:line="252" w:lineRule="auto"/>
              <w:rPr>
                <w:rFonts w:ascii="Arial"/>
                <w:sz w:val="21"/>
              </w:rPr>
            </w:pPr>
          </w:p>
          <w:p w14:paraId="7BD59B46">
            <w:pPr>
              <w:pStyle w:val="5"/>
              <w:spacing w:before="78" w:line="241" w:lineRule="auto"/>
              <w:ind w:left="254"/>
            </w:pPr>
            <w:r>
              <w:rPr>
                <w:spacing w:val="-7"/>
              </w:rPr>
              <w:t>11</w:t>
            </w:r>
          </w:p>
        </w:tc>
        <w:tc>
          <w:tcPr>
            <w:tcW w:w="3296" w:type="dxa"/>
            <w:vAlign w:val="top"/>
          </w:tcPr>
          <w:p w14:paraId="72487547">
            <w:pPr>
              <w:pStyle w:val="5"/>
              <w:spacing w:before="306" w:line="219" w:lineRule="auto"/>
              <w:ind w:left="1161"/>
            </w:pPr>
            <w:r>
              <w:rPr>
                <w:spacing w:val="3"/>
              </w:rPr>
              <w:t>违法依据</w:t>
            </w:r>
          </w:p>
        </w:tc>
        <w:tc>
          <w:tcPr>
            <w:tcW w:w="5526" w:type="dxa"/>
            <w:vAlign w:val="top"/>
          </w:tcPr>
          <w:p w14:paraId="161503F6">
            <w:pPr>
              <w:pStyle w:val="5"/>
              <w:spacing w:before="176" w:line="210" w:lineRule="auto"/>
              <w:ind w:left="98" w:right="120" w:hanging="99"/>
            </w:pPr>
            <w:r>
              <w:rPr>
                <w:spacing w:val="-1"/>
              </w:rPr>
              <w:t>《安全评价检测检验机构管理办法》(应急部1号令)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第十九条。</w:t>
            </w:r>
          </w:p>
        </w:tc>
      </w:tr>
      <w:tr w14:paraId="1DF1D2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764" w:type="dxa"/>
            <w:vAlign w:val="top"/>
          </w:tcPr>
          <w:p w14:paraId="3E6EBFA7">
            <w:pPr>
              <w:spacing w:line="263" w:lineRule="auto"/>
              <w:rPr>
                <w:rFonts w:ascii="Arial"/>
                <w:sz w:val="21"/>
              </w:rPr>
            </w:pPr>
          </w:p>
          <w:p w14:paraId="2B3D75AD">
            <w:pPr>
              <w:pStyle w:val="5"/>
              <w:spacing w:before="78" w:line="241" w:lineRule="auto"/>
              <w:ind w:left="254"/>
            </w:pPr>
            <w:r>
              <w:rPr>
                <w:spacing w:val="-7"/>
              </w:rPr>
              <w:t>12</w:t>
            </w:r>
          </w:p>
        </w:tc>
        <w:tc>
          <w:tcPr>
            <w:tcW w:w="3296" w:type="dxa"/>
            <w:vAlign w:val="top"/>
          </w:tcPr>
          <w:p w14:paraId="676DB479">
            <w:pPr>
              <w:pStyle w:val="5"/>
              <w:spacing w:before="317" w:line="219" w:lineRule="auto"/>
              <w:ind w:left="1161"/>
            </w:pPr>
            <w:r>
              <w:rPr>
                <w:spacing w:val="3"/>
              </w:rPr>
              <w:t>处罚依据</w:t>
            </w:r>
          </w:p>
        </w:tc>
        <w:tc>
          <w:tcPr>
            <w:tcW w:w="5526" w:type="dxa"/>
            <w:vAlign w:val="top"/>
          </w:tcPr>
          <w:p w14:paraId="0AF31158">
            <w:pPr>
              <w:pStyle w:val="5"/>
              <w:spacing w:before="57" w:line="203" w:lineRule="auto"/>
              <w:ind w:left="118" w:right="120" w:hanging="119"/>
              <w:jc w:val="both"/>
            </w:pPr>
            <w:r>
              <w:rPr>
                <w:spacing w:val="-1"/>
              </w:rPr>
              <w:t>《安全评价检测检验机构管理办法》(应急部1号令)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第三十条第(四)款及《应急管理行政处罚裁量权基</w:t>
            </w:r>
            <w:r>
              <w:rPr>
                <w:spacing w:val="7"/>
              </w:rPr>
              <w:t xml:space="preserve"> </w:t>
            </w:r>
            <w:r>
              <w:rPr>
                <w:spacing w:val="-1"/>
              </w:rPr>
              <w:t>准》第226项。</w:t>
            </w:r>
          </w:p>
        </w:tc>
      </w:tr>
      <w:tr w14:paraId="256923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atLeast"/>
        </w:trPr>
        <w:tc>
          <w:tcPr>
            <w:tcW w:w="764" w:type="dxa"/>
            <w:vAlign w:val="top"/>
          </w:tcPr>
          <w:p w14:paraId="374D9CC2">
            <w:pPr>
              <w:spacing w:line="253" w:lineRule="auto"/>
              <w:rPr>
                <w:rFonts w:ascii="Arial"/>
                <w:sz w:val="21"/>
              </w:rPr>
            </w:pPr>
          </w:p>
          <w:p w14:paraId="2EF20A2C">
            <w:pPr>
              <w:pStyle w:val="5"/>
              <w:spacing w:before="78"/>
              <w:ind w:left="254"/>
            </w:pPr>
            <w:r>
              <w:rPr>
                <w:spacing w:val="-7"/>
              </w:rPr>
              <w:t>13</w:t>
            </w:r>
          </w:p>
        </w:tc>
        <w:tc>
          <w:tcPr>
            <w:tcW w:w="3296" w:type="dxa"/>
            <w:vAlign w:val="top"/>
          </w:tcPr>
          <w:p w14:paraId="6E94D3BF">
            <w:pPr>
              <w:pStyle w:val="5"/>
              <w:spacing w:before="310" w:line="220" w:lineRule="auto"/>
              <w:ind w:left="1161"/>
            </w:pPr>
            <w:r>
              <w:rPr>
                <w:spacing w:val="3"/>
              </w:rPr>
              <w:t>处罚结果</w:t>
            </w:r>
          </w:p>
        </w:tc>
        <w:tc>
          <w:tcPr>
            <w:tcW w:w="5526" w:type="dxa"/>
            <w:vAlign w:val="top"/>
          </w:tcPr>
          <w:p w14:paraId="7CCAF6A7">
            <w:pPr>
              <w:pStyle w:val="5"/>
              <w:spacing w:before="177" w:line="206" w:lineRule="auto"/>
              <w:ind w:left="104" w:hanging="89"/>
            </w:pPr>
            <w:r>
              <w:rPr>
                <w:spacing w:val="-1"/>
              </w:rPr>
              <w:t>对宁夏君泽技术服务有限公司作出给予警告，并处人</w:t>
            </w:r>
            <w:r>
              <w:rPr>
                <w:spacing w:val="2"/>
              </w:rPr>
              <w:t xml:space="preserve"> </w:t>
            </w:r>
            <w:r>
              <w:rPr>
                <w:spacing w:val="5"/>
              </w:rPr>
              <w:t>民币陆仟元整(¥6000)罚款的行政处罚。</w:t>
            </w:r>
          </w:p>
        </w:tc>
      </w:tr>
    </w:tbl>
    <w:p w14:paraId="42FBF000">
      <w:pPr>
        <w:pStyle w:val="2"/>
      </w:pPr>
    </w:p>
    <w:p w14:paraId="18923495">
      <w:pPr>
        <w:sectPr>
          <w:headerReference r:id="rId5" w:type="default"/>
          <w:footerReference r:id="rId6" w:type="default"/>
          <w:pgSz w:w="11910" w:h="16850"/>
          <w:pgMar w:top="400" w:right="1268" w:bottom="1197" w:left="1044" w:header="0" w:footer="806" w:gutter="0"/>
          <w:cols w:space="720" w:num="1"/>
        </w:sectPr>
      </w:pPr>
    </w:p>
    <w:p w14:paraId="00BF8337">
      <w:pPr>
        <w:pStyle w:val="2"/>
        <w:spacing w:line="291" w:lineRule="auto"/>
      </w:pPr>
    </w:p>
    <w:p w14:paraId="4D6E3602">
      <w:pPr>
        <w:pStyle w:val="2"/>
        <w:spacing w:line="291" w:lineRule="auto"/>
      </w:pPr>
    </w:p>
    <w:p w14:paraId="019B54A9">
      <w:pPr>
        <w:pStyle w:val="2"/>
        <w:spacing w:line="291" w:lineRule="auto"/>
      </w:pPr>
    </w:p>
    <w:p w14:paraId="6D0CC8ED">
      <w:pPr>
        <w:pStyle w:val="2"/>
        <w:spacing w:line="291" w:lineRule="auto"/>
      </w:pPr>
    </w:p>
    <w:p w14:paraId="6E390B02">
      <w:pPr>
        <w:spacing w:before="140" w:line="219" w:lineRule="auto"/>
        <w:ind w:left="9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陕西省应急管理厅行政处罚信息公示表</w:t>
      </w:r>
    </w:p>
    <w:p w14:paraId="4123DD96">
      <w:pPr>
        <w:spacing w:line="223" w:lineRule="exact"/>
      </w:pPr>
    </w:p>
    <w:tbl>
      <w:tblPr>
        <w:tblStyle w:val="6"/>
        <w:tblW w:w="923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4"/>
        <w:gridCol w:w="3167"/>
        <w:gridCol w:w="5369"/>
      </w:tblGrid>
      <w:tr w14:paraId="78A95C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694" w:type="dxa"/>
            <w:vAlign w:val="top"/>
          </w:tcPr>
          <w:p w14:paraId="76C6BEAB">
            <w:pPr>
              <w:pStyle w:val="5"/>
              <w:spacing w:before="166" w:line="221" w:lineRule="auto"/>
              <w:ind w:left="94"/>
            </w:pPr>
            <w:r>
              <w:rPr>
                <w:spacing w:val="7"/>
              </w:rPr>
              <w:t>序号</w:t>
            </w:r>
          </w:p>
        </w:tc>
        <w:tc>
          <w:tcPr>
            <w:tcW w:w="3167" w:type="dxa"/>
            <w:vAlign w:val="top"/>
          </w:tcPr>
          <w:p w14:paraId="5276DEC4">
            <w:pPr>
              <w:pStyle w:val="5"/>
              <w:spacing w:before="165" w:line="219" w:lineRule="auto"/>
              <w:ind w:left="1330"/>
            </w:pPr>
            <w:r>
              <w:rPr>
                <w:spacing w:val="5"/>
              </w:rPr>
              <w:t>要素</w:t>
            </w:r>
          </w:p>
        </w:tc>
        <w:tc>
          <w:tcPr>
            <w:tcW w:w="5369" w:type="dxa"/>
            <w:vAlign w:val="top"/>
          </w:tcPr>
          <w:p w14:paraId="62211D54">
            <w:pPr>
              <w:pStyle w:val="5"/>
              <w:spacing w:before="165" w:line="219" w:lineRule="auto"/>
              <w:ind w:left="2433"/>
            </w:pPr>
            <w:r>
              <w:rPr>
                <w:spacing w:val="6"/>
              </w:rPr>
              <w:t>内容</w:t>
            </w:r>
          </w:p>
        </w:tc>
      </w:tr>
      <w:tr w14:paraId="746665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94" w:type="dxa"/>
            <w:vAlign w:val="top"/>
          </w:tcPr>
          <w:p w14:paraId="072B0F24">
            <w:pPr>
              <w:pStyle w:val="5"/>
              <w:spacing w:before="293" w:line="241" w:lineRule="auto"/>
              <w:ind w:left="275"/>
            </w:pPr>
            <w:r>
              <w:t>1</w:t>
            </w:r>
          </w:p>
        </w:tc>
        <w:tc>
          <w:tcPr>
            <w:tcW w:w="3167" w:type="dxa"/>
            <w:vAlign w:val="top"/>
          </w:tcPr>
          <w:p w14:paraId="6A10DA6E">
            <w:pPr>
              <w:pStyle w:val="5"/>
              <w:spacing w:before="270" w:line="220" w:lineRule="auto"/>
              <w:ind w:left="1330"/>
            </w:pPr>
            <w:r>
              <w:rPr>
                <w:spacing w:val="14"/>
              </w:rPr>
              <w:t>案由</w:t>
            </w:r>
          </w:p>
        </w:tc>
        <w:tc>
          <w:tcPr>
            <w:tcW w:w="5369" w:type="dxa"/>
            <w:vAlign w:val="top"/>
          </w:tcPr>
          <w:p w14:paraId="2D2D4474">
            <w:pPr>
              <w:pStyle w:val="5"/>
              <w:spacing w:before="268" w:line="219" w:lineRule="auto"/>
              <w:ind w:left="1353"/>
            </w:pPr>
            <w:r>
              <w:t>安全生产中介机构类违法</w:t>
            </w:r>
          </w:p>
        </w:tc>
      </w:tr>
      <w:tr w14:paraId="0E9A3B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694" w:type="dxa"/>
            <w:vAlign w:val="top"/>
          </w:tcPr>
          <w:p w14:paraId="4964B0AA">
            <w:pPr>
              <w:spacing w:line="344" w:lineRule="auto"/>
              <w:rPr>
                <w:rFonts w:ascii="Arial"/>
                <w:sz w:val="21"/>
              </w:rPr>
            </w:pPr>
          </w:p>
          <w:p w14:paraId="4A9AB542">
            <w:pPr>
              <w:pStyle w:val="5"/>
              <w:spacing w:before="78" w:line="241" w:lineRule="auto"/>
              <w:ind w:left="275"/>
            </w:pPr>
            <w:r>
              <w:t>2</w:t>
            </w:r>
          </w:p>
        </w:tc>
        <w:tc>
          <w:tcPr>
            <w:tcW w:w="3167" w:type="dxa"/>
            <w:vAlign w:val="top"/>
          </w:tcPr>
          <w:p w14:paraId="304E7DB6">
            <w:pPr>
              <w:spacing w:line="321" w:lineRule="auto"/>
              <w:rPr>
                <w:rFonts w:ascii="Arial"/>
                <w:sz w:val="21"/>
              </w:rPr>
            </w:pPr>
          </w:p>
          <w:p w14:paraId="3E2531E2">
            <w:pPr>
              <w:pStyle w:val="5"/>
              <w:spacing w:before="78" w:line="219" w:lineRule="auto"/>
              <w:ind w:left="1090"/>
            </w:pPr>
            <w:r>
              <w:rPr>
                <w:spacing w:val="3"/>
              </w:rPr>
              <w:t>案件名称</w:t>
            </w:r>
          </w:p>
        </w:tc>
        <w:tc>
          <w:tcPr>
            <w:tcW w:w="5369" w:type="dxa"/>
            <w:vAlign w:val="top"/>
          </w:tcPr>
          <w:p w14:paraId="4B1975D0">
            <w:pPr>
              <w:pStyle w:val="5"/>
              <w:spacing w:before="109" w:line="232" w:lineRule="auto"/>
              <w:ind w:left="13" w:firstLine="19"/>
              <w:jc w:val="both"/>
            </w:pPr>
            <w:r>
              <w:rPr>
                <w:spacing w:val="-1"/>
              </w:rPr>
              <w:t>贵州鸿豪矿产资源咨询服务有限公司在开展现场技</w:t>
            </w:r>
            <w:r>
              <w:rPr>
                <w:spacing w:val="10"/>
              </w:rPr>
              <w:t xml:space="preserve"> </w:t>
            </w:r>
            <w:r>
              <w:rPr>
                <w:spacing w:val="-8"/>
              </w:rPr>
              <w:t>术服务前七个工作日内，未书面告知项目实施地资质</w:t>
            </w:r>
            <w:r>
              <w:rPr>
                <w:spacing w:val="8"/>
              </w:rPr>
              <w:t xml:space="preserve"> </w:t>
            </w:r>
            <w:r>
              <w:rPr>
                <w:spacing w:val="12"/>
              </w:rPr>
              <w:t>认可机关案。</w:t>
            </w:r>
          </w:p>
        </w:tc>
      </w:tr>
      <w:tr w14:paraId="1A1153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94" w:type="dxa"/>
            <w:vAlign w:val="top"/>
          </w:tcPr>
          <w:p w14:paraId="64B7324B">
            <w:pPr>
              <w:pStyle w:val="5"/>
              <w:spacing w:before="295"/>
              <w:ind w:left="275"/>
            </w:pPr>
            <w:r>
              <w:t>3</w:t>
            </w:r>
          </w:p>
        </w:tc>
        <w:tc>
          <w:tcPr>
            <w:tcW w:w="3167" w:type="dxa"/>
            <w:vAlign w:val="top"/>
          </w:tcPr>
          <w:p w14:paraId="72D00217">
            <w:pPr>
              <w:pStyle w:val="5"/>
              <w:spacing w:before="270" w:line="219" w:lineRule="auto"/>
              <w:ind w:left="370"/>
            </w:pPr>
            <w:r>
              <w:rPr>
                <w:spacing w:val="1"/>
              </w:rPr>
              <w:t>作出处罚决定机关名称</w:t>
            </w:r>
          </w:p>
        </w:tc>
        <w:tc>
          <w:tcPr>
            <w:tcW w:w="5369" w:type="dxa"/>
            <w:vAlign w:val="top"/>
          </w:tcPr>
          <w:p w14:paraId="4F862E91">
            <w:pPr>
              <w:pStyle w:val="5"/>
              <w:spacing w:before="272" w:line="219" w:lineRule="auto"/>
              <w:ind w:left="1713"/>
            </w:pPr>
            <w:r>
              <w:rPr>
                <w:spacing w:val="1"/>
              </w:rPr>
              <w:t>陕西省应急管理厅</w:t>
            </w:r>
          </w:p>
        </w:tc>
      </w:tr>
      <w:tr w14:paraId="365875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94" w:type="dxa"/>
            <w:vAlign w:val="top"/>
          </w:tcPr>
          <w:p w14:paraId="2C67763D">
            <w:pPr>
              <w:pStyle w:val="5"/>
              <w:spacing w:before="286" w:line="241" w:lineRule="auto"/>
              <w:ind w:left="275"/>
            </w:pPr>
            <w:r>
              <w:t>4</w:t>
            </w:r>
          </w:p>
        </w:tc>
        <w:tc>
          <w:tcPr>
            <w:tcW w:w="3167" w:type="dxa"/>
            <w:vAlign w:val="top"/>
          </w:tcPr>
          <w:p w14:paraId="4558B0C4">
            <w:pPr>
              <w:pStyle w:val="5"/>
              <w:spacing w:before="261" w:line="219" w:lineRule="auto"/>
              <w:ind w:left="730"/>
            </w:pPr>
            <w:r>
              <w:rPr>
                <w:spacing w:val="2"/>
              </w:rPr>
              <w:t>处罚决定书文号</w:t>
            </w:r>
          </w:p>
        </w:tc>
        <w:tc>
          <w:tcPr>
            <w:tcW w:w="5369" w:type="dxa"/>
            <w:vAlign w:val="top"/>
          </w:tcPr>
          <w:p w14:paraId="5F605939">
            <w:pPr>
              <w:pStyle w:val="5"/>
              <w:spacing w:before="263" w:line="219" w:lineRule="auto"/>
              <w:ind w:left="1353"/>
            </w:pPr>
            <w:r>
              <w:rPr>
                <w:spacing w:val="1"/>
              </w:rPr>
              <w:t>(陕)应急罚〔2025〕</w:t>
            </w:r>
            <w:r>
              <w:t>DCC</w:t>
            </w:r>
            <w:r>
              <w:rPr>
                <w:spacing w:val="1"/>
              </w:rPr>
              <w:t>2</w:t>
            </w:r>
          </w:p>
        </w:tc>
      </w:tr>
      <w:tr w14:paraId="622645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94" w:type="dxa"/>
            <w:vAlign w:val="top"/>
          </w:tcPr>
          <w:p w14:paraId="300FEC92">
            <w:pPr>
              <w:pStyle w:val="5"/>
              <w:spacing w:before="297"/>
              <w:ind w:left="275"/>
            </w:pPr>
            <w:r>
              <w:t>5</w:t>
            </w:r>
          </w:p>
        </w:tc>
        <w:tc>
          <w:tcPr>
            <w:tcW w:w="3167" w:type="dxa"/>
            <w:vAlign w:val="top"/>
          </w:tcPr>
          <w:p w14:paraId="6E2D617E">
            <w:pPr>
              <w:pStyle w:val="5"/>
              <w:spacing w:before="274" w:line="219" w:lineRule="auto"/>
              <w:ind w:left="610"/>
            </w:pPr>
            <w:r>
              <w:rPr>
                <w:spacing w:val="1"/>
              </w:rPr>
              <w:t>作出处罚决定日期</w:t>
            </w:r>
          </w:p>
        </w:tc>
        <w:tc>
          <w:tcPr>
            <w:tcW w:w="5369" w:type="dxa"/>
            <w:vAlign w:val="top"/>
          </w:tcPr>
          <w:p w14:paraId="463A643D">
            <w:pPr>
              <w:pStyle w:val="5"/>
              <w:spacing w:before="274" w:line="219" w:lineRule="auto"/>
              <w:ind w:left="1893"/>
            </w:pPr>
            <w:r>
              <w:rPr>
                <w:spacing w:val="4"/>
              </w:rPr>
              <w:t>2025年3月26日</w:t>
            </w:r>
          </w:p>
        </w:tc>
      </w:tr>
      <w:tr w14:paraId="5C62B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694" w:type="dxa"/>
            <w:vAlign w:val="top"/>
          </w:tcPr>
          <w:p w14:paraId="18D1E9A5">
            <w:pPr>
              <w:pStyle w:val="5"/>
              <w:spacing w:before="288"/>
              <w:ind w:left="275"/>
            </w:pPr>
            <w:r>
              <w:t>6</w:t>
            </w:r>
          </w:p>
        </w:tc>
        <w:tc>
          <w:tcPr>
            <w:tcW w:w="3167" w:type="dxa"/>
            <w:vAlign w:val="top"/>
          </w:tcPr>
          <w:p w14:paraId="1EDC3169">
            <w:pPr>
              <w:pStyle w:val="5"/>
              <w:spacing w:before="265" w:line="219" w:lineRule="auto"/>
              <w:ind w:left="370"/>
            </w:pPr>
            <w:r>
              <w:rPr>
                <w:spacing w:val="1"/>
              </w:rPr>
              <w:t>被处罚行政相对人名称</w:t>
            </w:r>
          </w:p>
        </w:tc>
        <w:tc>
          <w:tcPr>
            <w:tcW w:w="5369" w:type="dxa"/>
            <w:vAlign w:val="top"/>
          </w:tcPr>
          <w:p w14:paraId="29B3CD66">
            <w:pPr>
              <w:pStyle w:val="5"/>
              <w:spacing w:before="263" w:line="219" w:lineRule="auto"/>
              <w:ind w:left="754"/>
            </w:pPr>
            <w:r>
              <w:rPr>
                <w:spacing w:val="2"/>
              </w:rPr>
              <w:t>贵州鸿豪矿产资源咨询服务有限公司</w:t>
            </w:r>
          </w:p>
        </w:tc>
      </w:tr>
      <w:tr w14:paraId="72C32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94" w:type="dxa"/>
            <w:vAlign w:val="top"/>
          </w:tcPr>
          <w:p w14:paraId="5AFB20DC">
            <w:pPr>
              <w:pStyle w:val="5"/>
              <w:spacing w:before="299"/>
              <w:ind w:left="275"/>
            </w:pPr>
            <w:r>
              <w:t>7</w:t>
            </w:r>
          </w:p>
        </w:tc>
        <w:tc>
          <w:tcPr>
            <w:tcW w:w="3167" w:type="dxa"/>
            <w:vAlign w:val="top"/>
          </w:tcPr>
          <w:p w14:paraId="26132970">
            <w:pPr>
              <w:pStyle w:val="5"/>
              <w:spacing w:before="276" w:line="219" w:lineRule="auto"/>
              <w:ind w:left="370"/>
            </w:pPr>
            <w:r>
              <w:rPr>
                <w:spacing w:val="1"/>
              </w:rPr>
              <w:t>被处罚行政相对人地址</w:t>
            </w:r>
          </w:p>
        </w:tc>
        <w:tc>
          <w:tcPr>
            <w:tcW w:w="5369" w:type="dxa"/>
            <w:vAlign w:val="top"/>
          </w:tcPr>
          <w:p w14:paraId="5A3C4F9D">
            <w:pPr>
              <w:pStyle w:val="5"/>
              <w:spacing w:before="114" w:line="248" w:lineRule="auto"/>
              <w:ind w:left="103" w:right="94" w:hanging="10"/>
            </w:pPr>
            <w:r>
              <w:t>贵州省贵阳市观山湖区绿地联盛国际第10号楼1单</w:t>
            </w:r>
            <w:r>
              <w:rPr>
                <w:spacing w:val="9"/>
              </w:rPr>
              <w:t xml:space="preserve"> </w:t>
            </w:r>
            <w:r>
              <w:rPr>
                <w:spacing w:val="2"/>
              </w:rPr>
              <w:t>元6层5号房</w:t>
            </w:r>
          </w:p>
        </w:tc>
      </w:tr>
      <w:tr w14:paraId="4A9B9F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4" w:type="dxa"/>
            <w:vAlign w:val="top"/>
          </w:tcPr>
          <w:p w14:paraId="7C414050">
            <w:pPr>
              <w:pStyle w:val="5"/>
              <w:spacing w:before="290"/>
              <w:ind w:left="275"/>
            </w:pPr>
            <w:r>
              <w:t>8</w:t>
            </w:r>
          </w:p>
        </w:tc>
        <w:tc>
          <w:tcPr>
            <w:tcW w:w="3167" w:type="dxa"/>
            <w:vAlign w:val="top"/>
          </w:tcPr>
          <w:p w14:paraId="25B80818">
            <w:pPr>
              <w:pStyle w:val="5"/>
              <w:spacing w:before="126" w:line="233" w:lineRule="auto"/>
              <w:ind w:left="729" w:right="635" w:hanging="119"/>
            </w:pPr>
            <w:r>
              <w:rPr>
                <w:spacing w:val="-2"/>
              </w:rPr>
              <w:t>被处罚行政相对人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法定代表人姓名</w:t>
            </w:r>
          </w:p>
        </w:tc>
        <w:tc>
          <w:tcPr>
            <w:tcW w:w="5369" w:type="dxa"/>
            <w:vAlign w:val="top"/>
          </w:tcPr>
          <w:p w14:paraId="36789F0A">
            <w:pPr>
              <w:pStyle w:val="5"/>
              <w:spacing w:before="265" w:line="219" w:lineRule="auto"/>
              <w:ind w:left="2313"/>
            </w:pPr>
            <w:r>
              <w:rPr>
                <w:spacing w:val="8"/>
              </w:rPr>
              <w:t>侯宗明</w:t>
            </w:r>
          </w:p>
        </w:tc>
      </w:tr>
      <w:tr w14:paraId="51FF81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694" w:type="dxa"/>
            <w:vAlign w:val="top"/>
          </w:tcPr>
          <w:p w14:paraId="0EB07A4C">
            <w:pPr>
              <w:pStyle w:val="5"/>
              <w:spacing w:before="300"/>
              <w:ind w:left="275"/>
            </w:pPr>
            <w:r>
              <w:t>9</w:t>
            </w:r>
          </w:p>
        </w:tc>
        <w:tc>
          <w:tcPr>
            <w:tcW w:w="3167" w:type="dxa"/>
            <w:vAlign w:val="top"/>
          </w:tcPr>
          <w:p w14:paraId="3C66AF00">
            <w:pPr>
              <w:pStyle w:val="5"/>
              <w:spacing w:before="126" w:line="241" w:lineRule="auto"/>
              <w:ind w:left="489" w:right="9" w:hanging="479"/>
            </w:pPr>
            <w:r>
              <w:rPr>
                <w:spacing w:val="1"/>
              </w:rPr>
              <w:t>被处罚行政相对人统一社会信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用代码或身份证号码</w:t>
            </w:r>
          </w:p>
        </w:tc>
        <w:tc>
          <w:tcPr>
            <w:tcW w:w="5369" w:type="dxa"/>
            <w:vAlign w:val="top"/>
          </w:tcPr>
          <w:p w14:paraId="5BA9F059">
            <w:pPr>
              <w:spacing w:line="258" w:lineRule="auto"/>
              <w:rPr>
                <w:rFonts w:ascii="Arial"/>
                <w:sz w:val="21"/>
              </w:rPr>
            </w:pPr>
          </w:p>
          <w:p w14:paraId="722C2E24">
            <w:pPr>
              <w:pStyle w:val="5"/>
              <w:spacing w:before="78" w:line="184" w:lineRule="auto"/>
              <w:ind w:left="1594"/>
            </w:pPr>
            <w:r>
              <w:rPr>
                <w:spacing w:val="-1"/>
              </w:rPr>
              <w:t>91520115692709028B</w:t>
            </w:r>
          </w:p>
        </w:tc>
      </w:tr>
      <w:tr w14:paraId="63BF1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694" w:type="dxa"/>
            <w:vAlign w:val="top"/>
          </w:tcPr>
          <w:p w14:paraId="5D4E82DC">
            <w:pPr>
              <w:spacing w:line="255" w:lineRule="auto"/>
              <w:rPr>
                <w:rFonts w:ascii="Arial"/>
                <w:sz w:val="21"/>
              </w:rPr>
            </w:pPr>
          </w:p>
          <w:p w14:paraId="08F27160">
            <w:pPr>
              <w:spacing w:line="255" w:lineRule="auto"/>
              <w:rPr>
                <w:rFonts w:ascii="Arial"/>
                <w:sz w:val="21"/>
              </w:rPr>
            </w:pPr>
          </w:p>
          <w:p w14:paraId="7F866ADE">
            <w:pPr>
              <w:pStyle w:val="5"/>
              <w:spacing w:before="78"/>
              <w:ind w:left="214"/>
            </w:pPr>
            <w:r>
              <w:rPr>
                <w:spacing w:val="-7"/>
              </w:rPr>
              <w:t>10</w:t>
            </w:r>
          </w:p>
        </w:tc>
        <w:tc>
          <w:tcPr>
            <w:tcW w:w="3167" w:type="dxa"/>
            <w:vAlign w:val="top"/>
          </w:tcPr>
          <w:p w14:paraId="0590CACE">
            <w:pPr>
              <w:spacing w:line="243" w:lineRule="auto"/>
              <w:rPr>
                <w:rFonts w:ascii="Arial"/>
                <w:sz w:val="21"/>
              </w:rPr>
            </w:pPr>
          </w:p>
          <w:p w14:paraId="24AAC58E">
            <w:pPr>
              <w:spacing w:line="244" w:lineRule="auto"/>
              <w:rPr>
                <w:rFonts w:ascii="Arial"/>
                <w:sz w:val="21"/>
              </w:rPr>
            </w:pPr>
          </w:p>
          <w:p w14:paraId="22D5023F">
            <w:pPr>
              <w:pStyle w:val="5"/>
              <w:spacing w:before="78" w:line="220" w:lineRule="auto"/>
              <w:ind w:left="1090"/>
            </w:pPr>
            <w:r>
              <w:rPr>
                <w:spacing w:val="3"/>
              </w:rPr>
              <w:t>违法事实</w:t>
            </w:r>
          </w:p>
        </w:tc>
        <w:tc>
          <w:tcPr>
            <w:tcW w:w="5369" w:type="dxa"/>
            <w:vAlign w:val="top"/>
          </w:tcPr>
          <w:p w14:paraId="1462F2E4">
            <w:pPr>
              <w:pStyle w:val="5"/>
              <w:spacing w:before="127" w:line="233" w:lineRule="auto"/>
              <w:ind w:left="13" w:firstLine="19"/>
              <w:jc w:val="both"/>
            </w:pPr>
            <w:r>
              <w:t>贵州鸿豪矿产资源咨询服务有限公司为陕西丰仓原</w:t>
            </w:r>
            <w:r>
              <w:rPr>
                <w:spacing w:val="8"/>
              </w:rPr>
              <w:t xml:space="preserve"> </w:t>
            </w:r>
            <w:r>
              <w:t xml:space="preserve">粮食产业开发有限公司延期换证业务出具的安全评 </w:t>
            </w:r>
            <w:r>
              <w:rPr>
                <w:spacing w:val="-8"/>
              </w:rPr>
              <w:t>价报告，在开展现场技术服务前七个工作日内，未书</w:t>
            </w:r>
            <w:r>
              <w:rPr>
                <w:spacing w:val="8"/>
              </w:rPr>
              <w:t xml:space="preserve"> </w:t>
            </w:r>
            <w:r>
              <w:rPr>
                <w:spacing w:val="5"/>
              </w:rPr>
              <w:t>面告知项目实施地资质认可机关。</w:t>
            </w:r>
          </w:p>
        </w:tc>
      </w:tr>
      <w:tr w14:paraId="68BF80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694" w:type="dxa"/>
            <w:vAlign w:val="top"/>
          </w:tcPr>
          <w:p w14:paraId="3DC50252">
            <w:pPr>
              <w:pStyle w:val="5"/>
              <w:spacing w:before="292" w:line="241" w:lineRule="auto"/>
              <w:ind w:left="214"/>
            </w:pPr>
            <w:r>
              <w:rPr>
                <w:spacing w:val="-7"/>
              </w:rPr>
              <w:t>11</w:t>
            </w:r>
          </w:p>
        </w:tc>
        <w:tc>
          <w:tcPr>
            <w:tcW w:w="3167" w:type="dxa"/>
            <w:vAlign w:val="top"/>
          </w:tcPr>
          <w:p w14:paraId="3FC8A131">
            <w:pPr>
              <w:pStyle w:val="5"/>
              <w:spacing w:before="267" w:line="219" w:lineRule="auto"/>
              <w:ind w:left="1090"/>
            </w:pPr>
            <w:r>
              <w:rPr>
                <w:spacing w:val="3"/>
              </w:rPr>
              <w:t>违法依据</w:t>
            </w:r>
          </w:p>
        </w:tc>
        <w:tc>
          <w:tcPr>
            <w:tcW w:w="5369" w:type="dxa"/>
            <w:vAlign w:val="top"/>
          </w:tcPr>
          <w:p w14:paraId="68EDCB6A">
            <w:pPr>
              <w:pStyle w:val="5"/>
              <w:spacing w:before="137" w:line="234" w:lineRule="auto"/>
              <w:ind w:left="187" w:right="44" w:hanging="187"/>
            </w:pPr>
            <w:r>
              <w:rPr>
                <w:spacing w:val="-4"/>
              </w:rPr>
              <w:t>《安全评价检测检验机构管理办法》(应急部1号令)</w:t>
            </w:r>
            <w:r>
              <w:rPr>
                <w:spacing w:val="9"/>
              </w:rPr>
              <w:t xml:space="preserve"> </w:t>
            </w:r>
            <w:r>
              <w:rPr>
                <w:spacing w:val="-3"/>
              </w:rPr>
              <w:t>第十九条。</w:t>
            </w:r>
          </w:p>
        </w:tc>
      </w:tr>
      <w:tr w14:paraId="54190A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9" w:hRule="atLeast"/>
        </w:trPr>
        <w:tc>
          <w:tcPr>
            <w:tcW w:w="694" w:type="dxa"/>
            <w:vAlign w:val="top"/>
          </w:tcPr>
          <w:p w14:paraId="2C57AC12">
            <w:pPr>
              <w:spacing w:line="362" w:lineRule="auto"/>
              <w:rPr>
                <w:rFonts w:ascii="Arial"/>
                <w:sz w:val="21"/>
              </w:rPr>
            </w:pPr>
          </w:p>
          <w:p w14:paraId="41D5A320">
            <w:pPr>
              <w:pStyle w:val="5"/>
              <w:spacing w:before="78" w:line="241" w:lineRule="auto"/>
              <w:ind w:left="214"/>
            </w:pPr>
            <w:r>
              <w:rPr>
                <w:spacing w:val="-7"/>
              </w:rPr>
              <w:t>12</w:t>
            </w:r>
          </w:p>
        </w:tc>
        <w:tc>
          <w:tcPr>
            <w:tcW w:w="3167" w:type="dxa"/>
            <w:vAlign w:val="top"/>
          </w:tcPr>
          <w:p w14:paraId="094FB731">
            <w:pPr>
              <w:spacing w:line="337" w:lineRule="auto"/>
              <w:rPr>
                <w:rFonts w:ascii="Arial"/>
                <w:sz w:val="21"/>
              </w:rPr>
            </w:pPr>
          </w:p>
          <w:p w14:paraId="6F15662D">
            <w:pPr>
              <w:pStyle w:val="5"/>
              <w:spacing w:before="78" w:line="219" w:lineRule="auto"/>
              <w:ind w:left="1090"/>
            </w:pPr>
            <w:r>
              <w:rPr>
                <w:spacing w:val="3"/>
              </w:rPr>
              <w:t>处罚依据</w:t>
            </w:r>
          </w:p>
        </w:tc>
        <w:tc>
          <w:tcPr>
            <w:tcW w:w="5369" w:type="dxa"/>
            <w:vAlign w:val="top"/>
          </w:tcPr>
          <w:p w14:paraId="377D2C85">
            <w:pPr>
              <w:pStyle w:val="5"/>
              <w:spacing w:before="118" w:line="236" w:lineRule="auto"/>
              <w:ind w:left="118" w:right="44" w:hanging="118"/>
              <w:jc w:val="both"/>
            </w:pPr>
            <w:r>
              <w:rPr>
                <w:spacing w:val="-4"/>
              </w:rPr>
              <w:t>《安全评价检测检验机构管理办法》(应急部1号令)</w:t>
            </w:r>
            <w:r>
              <w:rPr>
                <w:spacing w:val="9"/>
              </w:rPr>
              <w:t xml:space="preserve"> </w:t>
            </w:r>
            <w:r>
              <w:rPr>
                <w:spacing w:val="-4"/>
              </w:rPr>
              <w:t>第三十条第(四)款及《应急管理行政处罚裁</w:t>
            </w:r>
            <w:r>
              <w:rPr>
                <w:spacing w:val="-5"/>
              </w:rPr>
              <w:t>量权基</w:t>
            </w:r>
            <w:r>
              <w:t xml:space="preserve"> </w:t>
            </w:r>
            <w:r>
              <w:rPr>
                <w:spacing w:val="4"/>
              </w:rPr>
              <w:t>准》第226项。</w:t>
            </w:r>
          </w:p>
        </w:tc>
      </w:tr>
      <w:tr w14:paraId="1C3DC7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694" w:type="dxa"/>
            <w:vAlign w:val="top"/>
          </w:tcPr>
          <w:p w14:paraId="0ED4F877">
            <w:pPr>
              <w:pStyle w:val="5"/>
              <w:spacing w:before="293"/>
              <w:ind w:left="214"/>
            </w:pPr>
            <w:r>
              <w:rPr>
                <w:spacing w:val="-7"/>
              </w:rPr>
              <w:t>13</w:t>
            </w:r>
          </w:p>
        </w:tc>
        <w:tc>
          <w:tcPr>
            <w:tcW w:w="3167" w:type="dxa"/>
            <w:vAlign w:val="top"/>
          </w:tcPr>
          <w:p w14:paraId="7B07C5E4">
            <w:pPr>
              <w:pStyle w:val="5"/>
              <w:spacing w:before="270" w:line="220" w:lineRule="auto"/>
              <w:ind w:left="1090"/>
            </w:pPr>
            <w:r>
              <w:rPr>
                <w:spacing w:val="3"/>
              </w:rPr>
              <w:t>处罚结果</w:t>
            </w:r>
          </w:p>
        </w:tc>
        <w:tc>
          <w:tcPr>
            <w:tcW w:w="5369" w:type="dxa"/>
            <w:vAlign w:val="top"/>
          </w:tcPr>
          <w:p w14:paraId="7A5C290C">
            <w:pPr>
              <w:pStyle w:val="5"/>
              <w:spacing w:before="129"/>
              <w:ind w:left="13" w:firstLine="19"/>
            </w:pPr>
            <w:r>
              <w:rPr>
                <w:spacing w:val="-6"/>
              </w:rPr>
              <w:t>对贵州鸿豪矿产资源咨询服务有限公司作出给予警</w:t>
            </w:r>
            <w:r>
              <w:rPr>
                <w:spacing w:val="5"/>
              </w:rPr>
              <w:t xml:space="preserve">  </w:t>
            </w:r>
            <w:r>
              <w:rPr>
                <w:spacing w:val="-2"/>
              </w:rPr>
              <w:t>告，并处人民币陆仟元整(¥6000)罚款的行</w:t>
            </w:r>
            <w:r>
              <w:rPr>
                <w:spacing w:val="-3"/>
              </w:rPr>
              <w:t>政处罚。</w:t>
            </w:r>
          </w:p>
        </w:tc>
      </w:tr>
    </w:tbl>
    <w:p w14:paraId="49528DD4">
      <w:pPr>
        <w:pStyle w:val="2"/>
      </w:pPr>
    </w:p>
    <w:p w14:paraId="7A389E5E">
      <w:pPr>
        <w:sectPr>
          <w:footerReference r:id="rId7" w:type="default"/>
          <w:pgSz w:w="11910" w:h="16850"/>
          <w:pgMar w:top="400" w:right="1234" w:bottom="1200" w:left="1435" w:header="0" w:footer="837" w:gutter="0"/>
          <w:cols w:space="720" w:num="1"/>
        </w:sectPr>
      </w:pPr>
    </w:p>
    <w:p w14:paraId="75292933">
      <w:pPr>
        <w:pStyle w:val="2"/>
      </w:pPr>
    </w:p>
    <w:p w14:paraId="04BDAD6A">
      <w:pPr>
        <w:pStyle w:val="2"/>
        <w:spacing w:line="241" w:lineRule="auto"/>
      </w:pPr>
    </w:p>
    <w:p w14:paraId="1F9E3D0F">
      <w:pPr>
        <w:pStyle w:val="2"/>
        <w:spacing w:line="241" w:lineRule="auto"/>
      </w:pPr>
    </w:p>
    <w:p w14:paraId="286C8E0F">
      <w:pPr>
        <w:pStyle w:val="2"/>
        <w:spacing w:line="241" w:lineRule="auto"/>
      </w:pPr>
    </w:p>
    <w:p w14:paraId="6B763C84">
      <w:pPr>
        <w:pStyle w:val="2"/>
        <w:spacing w:line="241" w:lineRule="auto"/>
      </w:pPr>
    </w:p>
    <w:p w14:paraId="6D148C7B">
      <w:pPr>
        <w:spacing w:before="140" w:line="219" w:lineRule="auto"/>
        <w:ind w:left="108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8"/>
          <w:sz w:val="43"/>
          <w:szCs w:val="43"/>
        </w:rPr>
        <w:t>陕西省应急管理厅行政处罚信息公示表</w:t>
      </w:r>
    </w:p>
    <w:p w14:paraId="6A4C3120">
      <w:pPr>
        <w:spacing w:line="223" w:lineRule="exact"/>
      </w:pPr>
    </w:p>
    <w:tbl>
      <w:tblPr>
        <w:tblStyle w:val="6"/>
        <w:tblW w:w="942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3157"/>
        <w:gridCol w:w="5567"/>
      </w:tblGrid>
      <w:tr w14:paraId="3E32C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704" w:type="dxa"/>
            <w:vAlign w:val="top"/>
          </w:tcPr>
          <w:p w14:paraId="68C64F02">
            <w:pPr>
              <w:pStyle w:val="5"/>
              <w:spacing w:before="166" w:line="221" w:lineRule="auto"/>
              <w:ind w:left="104"/>
            </w:pPr>
            <w:r>
              <w:rPr>
                <w:spacing w:val="7"/>
              </w:rPr>
              <w:t>序号</w:t>
            </w:r>
          </w:p>
        </w:tc>
        <w:tc>
          <w:tcPr>
            <w:tcW w:w="3157" w:type="dxa"/>
            <w:vAlign w:val="top"/>
          </w:tcPr>
          <w:p w14:paraId="090F3352">
            <w:pPr>
              <w:pStyle w:val="5"/>
              <w:spacing w:before="165" w:line="219" w:lineRule="auto"/>
              <w:ind w:left="1330"/>
            </w:pPr>
            <w:r>
              <w:rPr>
                <w:spacing w:val="5"/>
              </w:rPr>
              <w:t>要素</w:t>
            </w:r>
          </w:p>
        </w:tc>
        <w:tc>
          <w:tcPr>
            <w:tcW w:w="5567" w:type="dxa"/>
            <w:vAlign w:val="top"/>
          </w:tcPr>
          <w:p w14:paraId="31FCD450">
            <w:pPr>
              <w:pStyle w:val="5"/>
              <w:spacing w:before="165" w:line="219" w:lineRule="auto"/>
              <w:ind w:left="2523"/>
            </w:pPr>
            <w:r>
              <w:rPr>
                <w:spacing w:val="6"/>
              </w:rPr>
              <w:t>内容</w:t>
            </w:r>
          </w:p>
        </w:tc>
      </w:tr>
      <w:tr w14:paraId="71D980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04" w:type="dxa"/>
            <w:vAlign w:val="top"/>
          </w:tcPr>
          <w:p w14:paraId="4463B58B">
            <w:pPr>
              <w:pStyle w:val="5"/>
              <w:spacing w:before="293" w:line="241" w:lineRule="auto"/>
              <w:ind w:left="285"/>
            </w:pPr>
            <w:r>
              <w:t>1</w:t>
            </w:r>
          </w:p>
        </w:tc>
        <w:tc>
          <w:tcPr>
            <w:tcW w:w="3157" w:type="dxa"/>
            <w:vAlign w:val="top"/>
          </w:tcPr>
          <w:p w14:paraId="13C41DD7">
            <w:pPr>
              <w:pStyle w:val="5"/>
              <w:spacing w:before="270" w:line="220" w:lineRule="auto"/>
              <w:ind w:left="1330"/>
            </w:pPr>
            <w:r>
              <w:rPr>
                <w:spacing w:val="14"/>
              </w:rPr>
              <w:t>案由</w:t>
            </w:r>
          </w:p>
        </w:tc>
        <w:tc>
          <w:tcPr>
            <w:tcW w:w="5567" w:type="dxa"/>
            <w:vAlign w:val="top"/>
          </w:tcPr>
          <w:p w14:paraId="29FD5763">
            <w:pPr>
              <w:pStyle w:val="5"/>
              <w:spacing w:before="268" w:line="219" w:lineRule="auto"/>
              <w:ind w:left="1443"/>
            </w:pPr>
            <w:r>
              <w:t>安全生产中介机构类违法</w:t>
            </w:r>
          </w:p>
        </w:tc>
      </w:tr>
      <w:tr w14:paraId="443180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04" w:type="dxa"/>
            <w:vAlign w:val="top"/>
          </w:tcPr>
          <w:p w14:paraId="70B4B0CF">
            <w:pPr>
              <w:pStyle w:val="5"/>
              <w:spacing w:before="294" w:line="241" w:lineRule="auto"/>
              <w:ind w:left="285"/>
            </w:pPr>
            <w:r>
              <w:t>2</w:t>
            </w:r>
          </w:p>
        </w:tc>
        <w:tc>
          <w:tcPr>
            <w:tcW w:w="3157" w:type="dxa"/>
            <w:vAlign w:val="top"/>
          </w:tcPr>
          <w:p w14:paraId="7BE65E2A">
            <w:pPr>
              <w:pStyle w:val="5"/>
              <w:spacing w:before="271" w:line="219" w:lineRule="auto"/>
              <w:ind w:left="1090"/>
            </w:pPr>
            <w:r>
              <w:rPr>
                <w:spacing w:val="3"/>
              </w:rPr>
              <w:t>案件名称</w:t>
            </w:r>
          </w:p>
        </w:tc>
        <w:tc>
          <w:tcPr>
            <w:tcW w:w="5567" w:type="dxa"/>
            <w:vAlign w:val="top"/>
          </w:tcPr>
          <w:p w14:paraId="49CD6141">
            <w:pPr>
              <w:pStyle w:val="5"/>
              <w:spacing w:before="128"/>
              <w:ind w:left="13"/>
            </w:pPr>
            <w:r>
              <w:rPr>
                <w:spacing w:val="-4"/>
              </w:rPr>
              <w:t>贵州汇和安全评价有限公司在开展现场技术服务前七</w:t>
            </w:r>
            <w:r>
              <w:rPr>
                <w:spacing w:val="15"/>
              </w:rPr>
              <w:t xml:space="preserve"> </w:t>
            </w:r>
            <w:r>
              <w:rPr>
                <w:spacing w:val="-9"/>
              </w:rPr>
              <w:t>个工作日内，未书面告知项目实施地资质认可机关</w:t>
            </w:r>
            <w:r>
              <w:rPr>
                <w:spacing w:val="-10"/>
              </w:rPr>
              <w:t>案。</w:t>
            </w:r>
          </w:p>
        </w:tc>
      </w:tr>
      <w:tr w14:paraId="0C6D29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704" w:type="dxa"/>
            <w:vAlign w:val="top"/>
          </w:tcPr>
          <w:p w14:paraId="18A00C9E">
            <w:pPr>
              <w:pStyle w:val="5"/>
              <w:spacing w:before="255"/>
              <w:ind w:left="285"/>
            </w:pPr>
            <w:r>
              <w:t>3</w:t>
            </w:r>
          </w:p>
        </w:tc>
        <w:tc>
          <w:tcPr>
            <w:tcW w:w="3157" w:type="dxa"/>
            <w:vAlign w:val="top"/>
          </w:tcPr>
          <w:p w14:paraId="62C95C4B">
            <w:pPr>
              <w:pStyle w:val="5"/>
              <w:spacing w:before="230" w:line="219" w:lineRule="auto"/>
              <w:ind w:left="370"/>
            </w:pPr>
            <w:r>
              <w:rPr>
                <w:spacing w:val="1"/>
              </w:rPr>
              <w:t>作出处罚决定机关名称</w:t>
            </w:r>
          </w:p>
        </w:tc>
        <w:tc>
          <w:tcPr>
            <w:tcW w:w="5567" w:type="dxa"/>
            <w:vAlign w:val="top"/>
          </w:tcPr>
          <w:p w14:paraId="77826ABD">
            <w:pPr>
              <w:pStyle w:val="5"/>
              <w:spacing w:before="232" w:line="219" w:lineRule="auto"/>
              <w:ind w:left="1803"/>
            </w:pPr>
            <w:r>
              <w:rPr>
                <w:spacing w:val="1"/>
              </w:rPr>
              <w:t>陕西省应急管理厅</w:t>
            </w:r>
          </w:p>
        </w:tc>
      </w:tr>
      <w:tr w14:paraId="4865D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704" w:type="dxa"/>
            <w:vAlign w:val="top"/>
          </w:tcPr>
          <w:p w14:paraId="60C0824B">
            <w:pPr>
              <w:pStyle w:val="5"/>
              <w:spacing w:before="265" w:line="241" w:lineRule="auto"/>
              <w:ind w:left="285"/>
            </w:pPr>
            <w:r>
              <w:t>4</w:t>
            </w:r>
          </w:p>
        </w:tc>
        <w:tc>
          <w:tcPr>
            <w:tcW w:w="3157" w:type="dxa"/>
            <w:vAlign w:val="top"/>
          </w:tcPr>
          <w:p w14:paraId="35480EBF">
            <w:pPr>
              <w:pStyle w:val="5"/>
              <w:spacing w:before="240" w:line="219" w:lineRule="auto"/>
              <w:ind w:left="731"/>
            </w:pPr>
            <w:r>
              <w:rPr>
                <w:spacing w:val="2"/>
              </w:rPr>
              <w:t>处罚决定书文号</w:t>
            </w:r>
          </w:p>
        </w:tc>
        <w:tc>
          <w:tcPr>
            <w:tcW w:w="5567" w:type="dxa"/>
            <w:vAlign w:val="top"/>
          </w:tcPr>
          <w:p w14:paraId="250C643E">
            <w:pPr>
              <w:pStyle w:val="5"/>
              <w:spacing w:before="242" w:line="219" w:lineRule="auto"/>
              <w:ind w:left="1443"/>
            </w:pPr>
            <w:r>
              <w:rPr>
                <w:spacing w:val="1"/>
              </w:rPr>
              <w:t>(陕)应急罚〔2025〕</w:t>
            </w:r>
            <w:r>
              <w:t>DCC</w:t>
            </w:r>
            <w:r>
              <w:rPr>
                <w:spacing w:val="1"/>
              </w:rPr>
              <w:t>3</w:t>
            </w:r>
          </w:p>
        </w:tc>
      </w:tr>
      <w:tr w14:paraId="17DFA3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704" w:type="dxa"/>
            <w:vAlign w:val="top"/>
          </w:tcPr>
          <w:p w14:paraId="0060B8EA">
            <w:pPr>
              <w:pStyle w:val="5"/>
              <w:spacing w:before="265"/>
              <w:ind w:left="285"/>
            </w:pPr>
            <w:r>
              <w:t>5</w:t>
            </w:r>
          </w:p>
        </w:tc>
        <w:tc>
          <w:tcPr>
            <w:tcW w:w="3157" w:type="dxa"/>
            <w:vAlign w:val="top"/>
          </w:tcPr>
          <w:p w14:paraId="595249C0">
            <w:pPr>
              <w:pStyle w:val="5"/>
              <w:spacing w:before="242" w:line="219" w:lineRule="auto"/>
              <w:ind w:left="610"/>
            </w:pPr>
            <w:r>
              <w:rPr>
                <w:spacing w:val="1"/>
              </w:rPr>
              <w:t>作出处罚决定日期</w:t>
            </w:r>
          </w:p>
        </w:tc>
        <w:tc>
          <w:tcPr>
            <w:tcW w:w="5567" w:type="dxa"/>
            <w:vAlign w:val="top"/>
          </w:tcPr>
          <w:p w14:paraId="4CF82E0B">
            <w:pPr>
              <w:pStyle w:val="5"/>
              <w:spacing w:before="242" w:line="219" w:lineRule="auto"/>
              <w:ind w:left="1983"/>
            </w:pPr>
            <w:r>
              <w:rPr>
                <w:spacing w:val="4"/>
              </w:rPr>
              <w:t>2025年3月26日</w:t>
            </w:r>
          </w:p>
        </w:tc>
      </w:tr>
      <w:tr w14:paraId="7359EA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04" w:type="dxa"/>
            <w:vAlign w:val="top"/>
          </w:tcPr>
          <w:p w14:paraId="6F871CBE">
            <w:pPr>
              <w:pStyle w:val="5"/>
              <w:spacing w:before="256"/>
              <w:ind w:left="285"/>
            </w:pPr>
            <w:r>
              <w:t>6</w:t>
            </w:r>
          </w:p>
        </w:tc>
        <w:tc>
          <w:tcPr>
            <w:tcW w:w="3157" w:type="dxa"/>
            <w:vAlign w:val="top"/>
          </w:tcPr>
          <w:p w14:paraId="19926EAA">
            <w:pPr>
              <w:pStyle w:val="5"/>
              <w:spacing w:before="233" w:line="219" w:lineRule="auto"/>
              <w:ind w:left="370"/>
            </w:pPr>
            <w:r>
              <w:rPr>
                <w:spacing w:val="1"/>
              </w:rPr>
              <w:t>被处罚行政相对人名称</w:t>
            </w:r>
          </w:p>
        </w:tc>
        <w:tc>
          <w:tcPr>
            <w:tcW w:w="5567" w:type="dxa"/>
            <w:vAlign w:val="top"/>
          </w:tcPr>
          <w:p w14:paraId="17DF620D">
            <w:pPr>
              <w:pStyle w:val="5"/>
              <w:spacing w:before="230" w:line="218" w:lineRule="auto"/>
              <w:ind w:left="1324"/>
            </w:pPr>
            <w:r>
              <w:rPr>
                <w:spacing w:val="2"/>
              </w:rPr>
              <w:t>贵州汇和安全评价有限公司</w:t>
            </w:r>
          </w:p>
        </w:tc>
      </w:tr>
      <w:tr w14:paraId="2D8BF3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04" w:type="dxa"/>
            <w:vAlign w:val="top"/>
          </w:tcPr>
          <w:p w14:paraId="0E1A8C92">
            <w:pPr>
              <w:pStyle w:val="5"/>
              <w:spacing w:before="297"/>
              <w:ind w:left="285"/>
            </w:pPr>
            <w:r>
              <w:t>7</w:t>
            </w:r>
          </w:p>
        </w:tc>
        <w:tc>
          <w:tcPr>
            <w:tcW w:w="3157" w:type="dxa"/>
            <w:vAlign w:val="top"/>
          </w:tcPr>
          <w:p w14:paraId="02A710C4">
            <w:pPr>
              <w:pStyle w:val="5"/>
              <w:spacing w:before="274" w:line="219" w:lineRule="auto"/>
              <w:ind w:left="370"/>
            </w:pPr>
            <w:r>
              <w:rPr>
                <w:spacing w:val="1"/>
              </w:rPr>
              <w:t>被处罚行政相对人地址</w:t>
            </w:r>
          </w:p>
        </w:tc>
        <w:tc>
          <w:tcPr>
            <w:tcW w:w="5567" w:type="dxa"/>
            <w:vAlign w:val="top"/>
          </w:tcPr>
          <w:p w14:paraId="589E5899">
            <w:pPr>
              <w:pStyle w:val="5"/>
              <w:spacing w:before="132" w:line="241" w:lineRule="auto"/>
              <w:ind w:left="53" w:right="2" w:hanging="40"/>
            </w:pPr>
            <w:r>
              <w:rPr>
                <w:spacing w:val="1"/>
              </w:rPr>
              <w:t>贵州省遵义市汇川区上海路龙泉常青藤国际</w:t>
            </w:r>
            <w:r>
              <w:t xml:space="preserve">花园小区 </w:t>
            </w:r>
            <w:r>
              <w:rPr>
                <w:spacing w:val="-1"/>
              </w:rPr>
              <w:t>B栋1单元</w:t>
            </w:r>
          </w:p>
        </w:tc>
      </w:tr>
      <w:tr w14:paraId="09500D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704" w:type="dxa"/>
            <w:vAlign w:val="top"/>
          </w:tcPr>
          <w:p w14:paraId="3A8DC521">
            <w:pPr>
              <w:pStyle w:val="5"/>
              <w:spacing w:before="298"/>
              <w:ind w:left="285"/>
            </w:pPr>
            <w:r>
              <w:t>8</w:t>
            </w:r>
          </w:p>
        </w:tc>
        <w:tc>
          <w:tcPr>
            <w:tcW w:w="3157" w:type="dxa"/>
            <w:vAlign w:val="top"/>
          </w:tcPr>
          <w:p w14:paraId="19FA7B53">
            <w:pPr>
              <w:pStyle w:val="5"/>
              <w:spacing w:before="133" w:line="241" w:lineRule="auto"/>
              <w:ind w:left="730" w:right="625" w:hanging="120"/>
            </w:pPr>
            <w:r>
              <w:rPr>
                <w:spacing w:val="-2"/>
              </w:rPr>
              <w:t>被处罚行政相对人</w:t>
            </w:r>
            <w:r>
              <w:rPr>
                <w:spacing w:val="5"/>
              </w:rPr>
              <w:t xml:space="preserve"> </w:t>
            </w:r>
            <w:r>
              <w:rPr>
                <w:spacing w:val="4"/>
              </w:rPr>
              <w:t>法定代表人姓名</w:t>
            </w:r>
          </w:p>
        </w:tc>
        <w:tc>
          <w:tcPr>
            <w:tcW w:w="5567" w:type="dxa"/>
            <w:vAlign w:val="top"/>
          </w:tcPr>
          <w:p w14:paraId="352CA26B">
            <w:pPr>
              <w:pStyle w:val="5"/>
              <w:spacing w:before="276" w:line="221" w:lineRule="auto"/>
              <w:ind w:left="2523"/>
            </w:pPr>
            <w:r>
              <w:rPr>
                <w:spacing w:val="8"/>
              </w:rPr>
              <w:t>李宪</w:t>
            </w:r>
          </w:p>
        </w:tc>
      </w:tr>
      <w:tr w14:paraId="4DDF55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</w:trPr>
        <w:tc>
          <w:tcPr>
            <w:tcW w:w="704" w:type="dxa"/>
            <w:vAlign w:val="top"/>
          </w:tcPr>
          <w:p w14:paraId="2D095EC7">
            <w:pPr>
              <w:pStyle w:val="5"/>
              <w:spacing w:before="288"/>
              <w:ind w:left="285"/>
            </w:pPr>
            <w:r>
              <w:t>9</w:t>
            </w:r>
          </w:p>
        </w:tc>
        <w:tc>
          <w:tcPr>
            <w:tcW w:w="3157" w:type="dxa"/>
            <w:vAlign w:val="top"/>
          </w:tcPr>
          <w:p w14:paraId="3277FD21">
            <w:pPr>
              <w:pStyle w:val="5"/>
              <w:spacing w:before="124" w:line="233" w:lineRule="auto"/>
              <w:ind w:left="489" w:hanging="479"/>
            </w:pPr>
            <w:r>
              <w:rPr>
                <w:spacing w:val="1"/>
              </w:rPr>
              <w:t>被处罚行政相对人统一社会信</w:t>
            </w:r>
            <w:r>
              <w:rPr>
                <w:spacing w:val="2"/>
              </w:rPr>
              <w:t xml:space="preserve"> </w:t>
            </w:r>
            <w:r>
              <w:rPr>
                <w:spacing w:val="1"/>
              </w:rPr>
              <w:t>用代码或身份证号码</w:t>
            </w:r>
          </w:p>
        </w:tc>
        <w:tc>
          <w:tcPr>
            <w:tcW w:w="5567" w:type="dxa"/>
            <w:vAlign w:val="top"/>
          </w:tcPr>
          <w:p w14:paraId="31F746AE">
            <w:pPr>
              <w:spacing w:line="246" w:lineRule="auto"/>
              <w:rPr>
                <w:rFonts w:ascii="Arial"/>
                <w:sz w:val="21"/>
              </w:rPr>
            </w:pPr>
          </w:p>
          <w:p w14:paraId="5A457D4B">
            <w:pPr>
              <w:pStyle w:val="5"/>
              <w:spacing w:before="78" w:line="184" w:lineRule="auto"/>
              <w:ind w:left="1683"/>
            </w:pPr>
            <w:r>
              <w:rPr>
                <w:spacing w:val="-1"/>
              </w:rPr>
              <w:t>91520100053309060E</w:t>
            </w:r>
          </w:p>
        </w:tc>
      </w:tr>
      <w:tr w14:paraId="0D143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8" w:hRule="atLeast"/>
        </w:trPr>
        <w:tc>
          <w:tcPr>
            <w:tcW w:w="704" w:type="dxa"/>
            <w:vAlign w:val="top"/>
          </w:tcPr>
          <w:p w14:paraId="35CC17E0">
            <w:pPr>
              <w:spacing w:line="268" w:lineRule="auto"/>
              <w:rPr>
                <w:rFonts w:ascii="Arial"/>
                <w:sz w:val="21"/>
              </w:rPr>
            </w:pPr>
          </w:p>
          <w:p w14:paraId="42D0B82B">
            <w:pPr>
              <w:spacing w:line="268" w:lineRule="auto"/>
              <w:rPr>
                <w:rFonts w:ascii="Arial"/>
                <w:sz w:val="21"/>
              </w:rPr>
            </w:pPr>
          </w:p>
          <w:p w14:paraId="43DE85EC">
            <w:pPr>
              <w:spacing w:line="269" w:lineRule="auto"/>
              <w:rPr>
                <w:rFonts w:ascii="Arial"/>
                <w:sz w:val="21"/>
              </w:rPr>
            </w:pPr>
          </w:p>
          <w:p w14:paraId="3E6BF01C">
            <w:pPr>
              <w:spacing w:line="269" w:lineRule="auto"/>
              <w:rPr>
                <w:rFonts w:ascii="Arial"/>
                <w:sz w:val="21"/>
              </w:rPr>
            </w:pPr>
          </w:p>
          <w:p w14:paraId="7C627EBA">
            <w:pPr>
              <w:pStyle w:val="5"/>
              <w:spacing w:before="78"/>
              <w:ind w:left="224"/>
            </w:pPr>
            <w:r>
              <w:rPr>
                <w:spacing w:val="-7"/>
              </w:rPr>
              <w:t>10</w:t>
            </w:r>
          </w:p>
        </w:tc>
        <w:tc>
          <w:tcPr>
            <w:tcW w:w="3157" w:type="dxa"/>
            <w:vAlign w:val="top"/>
          </w:tcPr>
          <w:p w14:paraId="4BC41DCD">
            <w:pPr>
              <w:spacing w:line="263" w:lineRule="auto"/>
              <w:rPr>
                <w:rFonts w:ascii="Arial"/>
                <w:sz w:val="21"/>
              </w:rPr>
            </w:pPr>
          </w:p>
          <w:p w14:paraId="27D0367D">
            <w:pPr>
              <w:spacing w:line="263" w:lineRule="auto"/>
              <w:rPr>
                <w:rFonts w:ascii="Arial"/>
                <w:sz w:val="21"/>
              </w:rPr>
            </w:pPr>
          </w:p>
          <w:p w14:paraId="418061B1">
            <w:pPr>
              <w:spacing w:line="263" w:lineRule="auto"/>
              <w:rPr>
                <w:rFonts w:ascii="Arial"/>
                <w:sz w:val="21"/>
              </w:rPr>
            </w:pPr>
          </w:p>
          <w:p w14:paraId="7C62872A">
            <w:pPr>
              <w:spacing w:line="263" w:lineRule="auto"/>
              <w:rPr>
                <w:rFonts w:ascii="Arial"/>
                <w:sz w:val="21"/>
              </w:rPr>
            </w:pPr>
          </w:p>
          <w:p w14:paraId="45D6F779">
            <w:pPr>
              <w:pStyle w:val="5"/>
              <w:spacing w:before="78" w:line="220" w:lineRule="auto"/>
              <w:ind w:left="1090"/>
            </w:pPr>
            <w:r>
              <w:rPr>
                <w:spacing w:val="3"/>
              </w:rPr>
              <w:t>违法事实</w:t>
            </w:r>
          </w:p>
        </w:tc>
        <w:tc>
          <w:tcPr>
            <w:tcW w:w="5567" w:type="dxa"/>
            <w:vAlign w:val="top"/>
          </w:tcPr>
          <w:p w14:paraId="3A1F1980">
            <w:pPr>
              <w:pStyle w:val="5"/>
              <w:spacing w:before="127" w:line="227" w:lineRule="auto"/>
              <w:ind w:left="13"/>
            </w:pPr>
            <w:r>
              <w:rPr>
                <w:spacing w:val="1"/>
              </w:rPr>
              <w:t>贵州汇和安全评价有限公司为商洛哈兰实业有限公司</w:t>
            </w:r>
            <w:r>
              <w:rPr>
                <w:spacing w:val="4"/>
              </w:rPr>
              <w:t>户家垣镇丁家山建筑石料用大理岩(2万立/年)露天</w:t>
            </w:r>
            <w:r>
              <w:t>采矿工程出具的安全预评价报告，山阳县通联非金属</w:t>
            </w:r>
            <w:r>
              <w:rPr>
                <w:spacing w:val="3"/>
              </w:rPr>
              <w:t>粉体厂延坪水井沟重晶石(3万吨/年)地下开采工程</w:t>
            </w:r>
            <w:r>
              <w:rPr>
                <w:spacing w:val="1"/>
              </w:rPr>
              <w:t>出具的安全预评价报告，陕西宝化科技有限责任</w:t>
            </w:r>
            <w:r>
              <w:t>公司</w:t>
            </w:r>
            <w:r>
              <w:rPr>
                <w:spacing w:val="-1"/>
              </w:rPr>
              <w:t>新申请业务出具的安全评价报告，在开展现场技术服</w:t>
            </w:r>
            <w:r>
              <w:t>务前七个工作日内，未书面告知项目实施地资质认可</w:t>
            </w:r>
            <w:r>
              <w:rPr>
                <w:spacing w:val="16"/>
              </w:rPr>
              <w:t>机关。</w:t>
            </w:r>
            <w:bookmarkStart w:id="0" w:name="_GoBack"/>
            <w:bookmarkEnd w:id="0"/>
          </w:p>
        </w:tc>
      </w:tr>
      <w:tr w14:paraId="5E982A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704" w:type="dxa"/>
            <w:vAlign w:val="top"/>
          </w:tcPr>
          <w:p w14:paraId="0D2D9B6D">
            <w:pPr>
              <w:pStyle w:val="5"/>
              <w:spacing w:before="281" w:line="241" w:lineRule="auto"/>
              <w:ind w:left="224"/>
            </w:pPr>
            <w:r>
              <w:rPr>
                <w:spacing w:val="-7"/>
              </w:rPr>
              <w:t>11</w:t>
            </w:r>
          </w:p>
        </w:tc>
        <w:tc>
          <w:tcPr>
            <w:tcW w:w="3157" w:type="dxa"/>
            <w:vAlign w:val="top"/>
          </w:tcPr>
          <w:p w14:paraId="05245D3A">
            <w:pPr>
              <w:pStyle w:val="5"/>
              <w:spacing w:before="256" w:line="219" w:lineRule="auto"/>
              <w:ind w:left="1090"/>
            </w:pPr>
            <w:r>
              <w:rPr>
                <w:spacing w:val="3"/>
              </w:rPr>
              <w:t>违法依据</w:t>
            </w:r>
          </w:p>
        </w:tc>
        <w:tc>
          <w:tcPr>
            <w:tcW w:w="5567" w:type="dxa"/>
            <w:vAlign w:val="top"/>
          </w:tcPr>
          <w:p w14:paraId="1B351191">
            <w:pPr>
              <w:pStyle w:val="5"/>
              <w:spacing w:before="116" w:line="236" w:lineRule="auto"/>
              <w:ind w:left="102" w:right="152" w:hanging="99"/>
            </w:pPr>
            <w:r>
              <w:t>《安全评价检测检验机构管理办法》(应急部1号令) 第十九条。</w:t>
            </w:r>
          </w:p>
        </w:tc>
      </w:tr>
      <w:tr w14:paraId="255C6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704" w:type="dxa"/>
            <w:vAlign w:val="top"/>
          </w:tcPr>
          <w:p w14:paraId="24A42327">
            <w:pPr>
              <w:spacing w:line="371" w:lineRule="auto"/>
              <w:rPr>
                <w:rFonts w:ascii="Arial"/>
                <w:sz w:val="21"/>
              </w:rPr>
            </w:pPr>
          </w:p>
          <w:p w14:paraId="6FB58641">
            <w:pPr>
              <w:pStyle w:val="5"/>
              <w:spacing w:before="78" w:line="241" w:lineRule="auto"/>
              <w:ind w:left="224"/>
            </w:pPr>
            <w:r>
              <w:rPr>
                <w:spacing w:val="-7"/>
              </w:rPr>
              <w:t>12</w:t>
            </w:r>
          </w:p>
        </w:tc>
        <w:tc>
          <w:tcPr>
            <w:tcW w:w="3157" w:type="dxa"/>
            <w:vAlign w:val="top"/>
          </w:tcPr>
          <w:p w14:paraId="64086C91">
            <w:pPr>
              <w:spacing w:line="346" w:lineRule="auto"/>
              <w:rPr>
                <w:rFonts w:ascii="Arial"/>
                <w:sz w:val="21"/>
              </w:rPr>
            </w:pPr>
          </w:p>
          <w:p w14:paraId="13A65A20">
            <w:pPr>
              <w:pStyle w:val="5"/>
              <w:spacing w:before="78" w:line="219" w:lineRule="auto"/>
              <w:ind w:left="1090"/>
            </w:pPr>
            <w:r>
              <w:rPr>
                <w:spacing w:val="3"/>
              </w:rPr>
              <w:t>处罚依据</w:t>
            </w:r>
          </w:p>
        </w:tc>
        <w:tc>
          <w:tcPr>
            <w:tcW w:w="5567" w:type="dxa"/>
            <w:vAlign w:val="top"/>
          </w:tcPr>
          <w:p w14:paraId="388F0090">
            <w:pPr>
              <w:pStyle w:val="5"/>
              <w:spacing w:before="126" w:line="239" w:lineRule="auto"/>
              <w:ind w:left="102" w:right="152" w:hanging="99"/>
              <w:jc w:val="both"/>
            </w:pPr>
            <w:r>
              <w:t>《安全评价检测检验机构管理办法》(应急部1号令) 第三十条第(四)款及《应急管理行政处罚裁量权基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准》第226项。</w:t>
            </w:r>
          </w:p>
        </w:tc>
      </w:tr>
      <w:tr w14:paraId="4E1338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</w:trPr>
        <w:tc>
          <w:tcPr>
            <w:tcW w:w="704" w:type="dxa"/>
            <w:vAlign w:val="top"/>
          </w:tcPr>
          <w:p w14:paraId="6AB2A684">
            <w:pPr>
              <w:spacing w:line="242" w:lineRule="auto"/>
              <w:rPr>
                <w:rFonts w:ascii="Arial"/>
                <w:sz w:val="21"/>
              </w:rPr>
            </w:pPr>
          </w:p>
          <w:p w14:paraId="4463F5A8">
            <w:pPr>
              <w:pStyle w:val="5"/>
              <w:spacing w:before="78"/>
              <w:ind w:left="224"/>
            </w:pPr>
            <w:r>
              <w:rPr>
                <w:spacing w:val="-7"/>
              </w:rPr>
              <w:t>13</w:t>
            </w:r>
          </w:p>
        </w:tc>
        <w:tc>
          <w:tcPr>
            <w:tcW w:w="3157" w:type="dxa"/>
            <w:vAlign w:val="top"/>
          </w:tcPr>
          <w:p w14:paraId="39493B73">
            <w:pPr>
              <w:pStyle w:val="5"/>
              <w:spacing w:before="299" w:line="220" w:lineRule="auto"/>
              <w:ind w:left="1090"/>
            </w:pPr>
            <w:r>
              <w:rPr>
                <w:spacing w:val="3"/>
              </w:rPr>
              <w:t>处罚结果</w:t>
            </w:r>
          </w:p>
        </w:tc>
        <w:tc>
          <w:tcPr>
            <w:tcW w:w="5567" w:type="dxa"/>
            <w:vAlign w:val="top"/>
          </w:tcPr>
          <w:p w14:paraId="11DAE471">
            <w:pPr>
              <w:pStyle w:val="5"/>
              <w:spacing w:before="156" w:line="241" w:lineRule="auto"/>
              <w:ind w:left="103" w:right="31" w:hanging="90"/>
            </w:pPr>
            <w:r>
              <w:rPr>
                <w:spacing w:val="-1"/>
              </w:rPr>
              <w:t>对贵州汇和安全评价有限公司作出给予警告，并处人</w:t>
            </w:r>
            <w:r>
              <w:rPr>
                <w:spacing w:val="13"/>
              </w:rPr>
              <w:t xml:space="preserve"> </w:t>
            </w:r>
            <w:r>
              <w:rPr>
                <w:spacing w:val="5"/>
              </w:rPr>
              <w:t>民币壹万元整(¥10000)罚款的行政处罚。</w:t>
            </w:r>
          </w:p>
        </w:tc>
      </w:tr>
    </w:tbl>
    <w:p w14:paraId="334467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392A56">
    <w:pPr>
      <w:spacing w:before="1" w:line="234" w:lineRule="auto"/>
      <w:ind w:left="464"/>
      <w:rPr>
        <w:rFonts w:ascii="宋体" w:hAnsi="宋体" w:eastAsia="宋体" w:cs="宋体"/>
        <w:sz w:val="30"/>
        <w:szCs w:val="30"/>
      </w:rPr>
    </w:pPr>
    <w:r>
      <w:rPr>
        <w:rFonts w:ascii="宋体" w:hAnsi="宋体" w:eastAsia="宋体" w:cs="宋体"/>
        <w:spacing w:val="-4"/>
        <w:sz w:val="30"/>
        <w:szCs w:val="30"/>
      </w:rPr>
      <w:t>—2—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559911">
    <w:pPr>
      <w:spacing w:before="1" w:line="232" w:lineRule="auto"/>
      <w:ind w:left="8264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906529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51902"/>
    <w:rsid w:val="2E451902"/>
    <w:rsid w:val="5B885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2025-04-22T02:33:00Z</dcterms:created>
  <dc:creator>word科科～</dc:creator>
  <cp:lastModifiedBy>word科科～</cp:lastModifiedBy>
  <dcterms:modified xsi:type="dcterms:W3CDTF">2025-04-22T02:38:03Z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581DB36550FA4DA09CB18B220BC48CF4_11</vt:lpwstr>
  </property>
  <property fmtid="{D5CDD505-2E9C-101B-9397-08002B2CF9AE}" pid="4" name="KSOTemplateDocerSaveRecord">
    <vt:lpwstr>eyJoZGlkIjoiNzFhNDgyZTBlMGU5NjA3NDU3ZGQ3YzIwMjc0YzNmMDgiLCJ1c2VySWQiOiIzMDgxMTM4MTMifQ==</vt:lpwstr>
  </property>
</Properties>
</file>