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BA38E">
      <w:pPr>
        <w:rPr>
          <w:rFonts w:hint="eastAsia"/>
        </w:rPr>
      </w:pPr>
      <w:r>
        <w:rPr>
          <w:rFonts w:hint="eastAsia" w:ascii="黑体" w:eastAsia="黑体" w:cs="黑体"/>
          <w:sz w:val="32"/>
          <w:szCs w:val="32"/>
          <w:lang w:bidi="ar"/>
        </w:rPr>
        <w:t>附件2</w:t>
      </w:r>
    </w:p>
    <w:p w14:paraId="1F9FF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  <w:lang w:bidi="ar-SA"/>
        </w:rPr>
      </w:pPr>
      <w:bookmarkStart w:id="0" w:name="_GoBack"/>
      <w:r>
        <w:rPr>
          <w:rFonts w:hint="eastAsia" w:ascii="方正小标宋简体" w:eastAsia="方正小标宋简体" w:cs="方正小标宋简体"/>
          <w:sz w:val="44"/>
          <w:szCs w:val="44"/>
          <w:lang w:bidi="ar"/>
        </w:rPr>
        <w:t>安全生产行政许可工作流程图</w:t>
      </w:r>
    </w:p>
    <w:bookmarkEnd w:id="0"/>
    <w:p w14:paraId="24BA7673">
      <w:r>
        <w:rPr>
          <w:rFonts w:eastAsia="仿宋"/>
          <w:lang w:eastAsia="zh-CN"/>
        </w:rPr>
        <w:drawing>
          <wp:inline distT="0" distB="0" distL="114300" distR="114300">
            <wp:extent cx="5269865" cy="7651750"/>
            <wp:effectExtent l="0" t="0" r="0" b="0"/>
            <wp:docPr id="1" name="图片 1" descr="C:/Users/admin/AppData/Local/Temp/wps.zJsvrV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/AppData/Local/Temp/wps.zJsvrV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65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B2B07"/>
    <w:rsid w:val="77FB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2025-07-30T08:20:00Z</dcterms:created>
  <dc:creator>Dnmhsqj</dc:creator>
  <cp:lastModifiedBy>Dnmhsqj</cp:lastModifiedBy>
  <dcterms:modified xsi:type="dcterms:W3CDTF">2025-07-30T08:22:00Z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8C11AE0AD75CF7615E6589687EE65A33_41</vt:lpwstr>
  </property>
</Properties>
</file>