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71D00">
      <w:pPr>
        <w:widowControl w:val="0"/>
        <w:spacing w:line="600" w:lineRule="exac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附件4</w:t>
      </w:r>
    </w:p>
    <w:p w14:paraId="140567C3">
      <w:pPr>
        <w:widowControl w:val="0"/>
        <w:spacing w:line="600" w:lineRule="exact"/>
        <w:rPr>
          <w:rFonts w:hint="eastAsia" w:ascii="黑体" w:hAnsi="黑体" w:eastAsia="黑体" w:cs="黑体"/>
          <w:b w:val="0"/>
          <w:bCs w:val="0"/>
          <w:color w:val="000000"/>
          <w:kern w:val="0"/>
          <w:sz w:val="32"/>
          <w:szCs w:val="32"/>
          <w:lang w:val="en-US"/>
        </w:rPr>
      </w:pPr>
    </w:p>
    <w:p w14:paraId="2D94E229">
      <w:pPr>
        <w:pStyle w:val="6"/>
        <w:keepNext w:val="0"/>
        <w:keepLines w:val="0"/>
        <w:widowControl w:val="0"/>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b w:val="0"/>
          <w:bCs/>
          <w:sz w:val="44"/>
          <w:szCs w:val="44"/>
        </w:rPr>
        <w:t>安全评价机构信息公开表</w:t>
      </w:r>
    </w:p>
    <w:tbl>
      <w:tblPr>
        <w:tblStyle w:val="7"/>
        <w:tblW w:w="101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969"/>
        <w:gridCol w:w="74"/>
        <w:gridCol w:w="1926"/>
        <w:gridCol w:w="1191"/>
        <w:gridCol w:w="146"/>
        <w:gridCol w:w="1880"/>
        <w:gridCol w:w="92"/>
        <w:gridCol w:w="1918"/>
      </w:tblGrid>
      <w:tr w14:paraId="44C9581F">
        <w:trPr>
          <w:trHeight w:val="624" w:hRule="atLeast"/>
          <w:jc w:val="center"/>
        </w:trPr>
        <w:tc>
          <w:tcPr>
            <w:tcW w:w="2966" w:type="dxa"/>
            <w:gridSpan w:val="3"/>
            <w:tcBorders>
              <w:tl2br w:val="nil"/>
              <w:tr2bl w:val="nil"/>
            </w:tcBorders>
            <w:noWrap/>
            <w:vAlign w:val="center"/>
          </w:tcPr>
          <w:p w14:paraId="13E04C60">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机构名称</w:t>
            </w:r>
          </w:p>
        </w:tc>
        <w:tc>
          <w:tcPr>
            <w:tcW w:w="7153" w:type="dxa"/>
            <w:gridSpan w:val="6"/>
            <w:tcBorders>
              <w:tl2br w:val="nil"/>
              <w:tr2bl w:val="nil"/>
            </w:tcBorders>
            <w:noWrap/>
            <w:vAlign w:val="center"/>
          </w:tcPr>
          <w:p w14:paraId="398789D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陕西中立元咨询有限公司</w:t>
            </w:r>
          </w:p>
        </w:tc>
      </w:tr>
      <w:tr w14:paraId="5798B12C">
        <w:trPr>
          <w:trHeight w:val="624" w:hRule="atLeast"/>
          <w:jc w:val="center"/>
        </w:trPr>
        <w:tc>
          <w:tcPr>
            <w:tcW w:w="2966" w:type="dxa"/>
            <w:gridSpan w:val="3"/>
            <w:tcBorders>
              <w:tl2br w:val="nil"/>
              <w:tr2bl w:val="nil"/>
            </w:tcBorders>
            <w:noWrap/>
            <w:vAlign w:val="center"/>
          </w:tcPr>
          <w:p w14:paraId="3B886D9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统一社会信用代码/注册号</w:t>
            </w:r>
          </w:p>
        </w:tc>
        <w:tc>
          <w:tcPr>
            <w:tcW w:w="7153" w:type="dxa"/>
            <w:gridSpan w:val="6"/>
            <w:tcBorders>
              <w:tl2br w:val="nil"/>
              <w:tr2bl w:val="nil"/>
            </w:tcBorders>
            <w:noWrap/>
            <w:vAlign w:val="center"/>
          </w:tcPr>
          <w:p w14:paraId="65CC3C5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91610500675129339E</w:t>
            </w:r>
          </w:p>
        </w:tc>
      </w:tr>
      <w:tr w14:paraId="7AD42324">
        <w:trPr>
          <w:trHeight w:val="624" w:hRule="atLeast"/>
          <w:jc w:val="center"/>
        </w:trPr>
        <w:tc>
          <w:tcPr>
            <w:tcW w:w="2966" w:type="dxa"/>
            <w:gridSpan w:val="3"/>
            <w:tcBorders>
              <w:tl2br w:val="nil"/>
              <w:tr2bl w:val="nil"/>
            </w:tcBorders>
            <w:noWrap/>
            <w:vAlign w:val="center"/>
          </w:tcPr>
          <w:p w14:paraId="530D26F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办公地址</w:t>
            </w:r>
          </w:p>
        </w:tc>
        <w:tc>
          <w:tcPr>
            <w:tcW w:w="3117" w:type="dxa"/>
            <w:gridSpan w:val="2"/>
            <w:tcBorders>
              <w:tl2br w:val="nil"/>
              <w:tr2bl w:val="nil"/>
            </w:tcBorders>
            <w:noWrap/>
            <w:vAlign w:val="center"/>
          </w:tcPr>
          <w:p w14:paraId="76736CB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陕西省西安市未央区凤城八路水晶新天地1209室</w:t>
            </w:r>
          </w:p>
        </w:tc>
        <w:tc>
          <w:tcPr>
            <w:tcW w:w="2026" w:type="dxa"/>
            <w:gridSpan w:val="2"/>
            <w:tcBorders>
              <w:tl2br w:val="nil"/>
              <w:tr2bl w:val="nil"/>
            </w:tcBorders>
            <w:noWrap/>
            <w:vAlign w:val="center"/>
          </w:tcPr>
          <w:p w14:paraId="41B07450">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邮政编码</w:t>
            </w:r>
          </w:p>
        </w:tc>
        <w:tc>
          <w:tcPr>
            <w:tcW w:w="2010" w:type="dxa"/>
            <w:gridSpan w:val="2"/>
            <w:tcBorders>
              <w:tl2br w:val="nil"/>
              <w:tr2bl w:val="nil"/>
            </w:tcBorders>
            <w:noWrap/>
            <w:vAlign w:val="center"/>
          </w:tcPr>
          <w:p w14:paraId="45523F2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710021</w:t>
            </w:r>
          </w:p>
        </w:tc>
      </w:tr>
      <w:tr w14:paraId="1E4DBF27">
        <w:trPr>
          <w:trHeight w:val="624" w:hRule="atLeast"/>
          <w:jc w:val="center"/>
        </w:trPr>
        <w:tc>
          <w:tcPr>
            <w:tcW w:w="2966" w:type="dxa"/>
            <w:gridSpan w:val="3"/>
            <w:tcBorders>
              <w:tl2br w:val="nil"/>
              <w:tr2bl w:val="nil"/>
            </w:tcBorders>
            <w:noWrap/>
            <w:vAlign w:val="center"/>
          </w:tcPr>
          <w:p w14:paraId="4900071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机构信息公开网址</w:t>
            </w:r>
          </w:p>
        </w:tc>
        <w:tc>
          <w:tcPr>
            <w:tcW w:w="3117" w:type="dxa"/>
            <w:gridSpan w:val="2"/>
            <w:tcBorders>
              <w:tl2br w:val="nil"/>
              <w:tr2bl w:val="nil"/>
            </w:tcBorders>
            <w:noWrap/>
            <w:vAlign w:val="center"/>
          </w:tcPr>
          <w:p w14:paraId="23AD652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http://www.shxzly.com/</w:t>
            </w:r>
          </w:p>
        </w:tc>
        <w:tc>
          <w:tcPr>
            <w:tcW w:w="2026" w:type="dxa"/>
            <w:gridSpan w:val="2"/>
            <w:tcBorders>
              <w:tl2br w:val="nil"/>
              <w:tr2bl w:val="nil"/>
            </w:tcBorders>
            <w:noWrap/>
            <w:vAlign w:val="center"/>
          </w:tcPr>
          <w:p w14:paraId="7C0BBAE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法定代表人</w:t>
            </w:r>
          </w:p>
        </w:tc>
        <w:tc>
          <w:tcPr>
            <w:tcW w:w="2010" w:type="dxa"/>
            <w:gridSpan w:val="2"/>
            <w:tcBorders>
              <w:tl2br w:val="nil"/>
              <w:tr2bl w:val="nil"/>
            </w:tcBorders>
            <w:noWrap/>
            <w:vAlign w:val="center"/>
          </w:tcPr>
          <w:p w14:paraId="507C06B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董宣</w:t>
            </w:r>
          </w:p>
        </w:tc>
      </w:tr>
      <w:tr w14:paraId="3C0C01CB">
        <w:trPr>
          <w:trHeight w:val="624" w:hRule="atLeast"/>
          <w:jc w:val="center"/>
        </w:trPr>
        <w:tc>
          <w:tcPr>
            <w:tcW w:w="2966" w:type="dxa"/>
            <w:gridSpan w:val="3"/>
            <w:tcBorders>
              <w:tl2br w:val="nil"/>
              <w:tr2bl w:val="nil"/>
            </w:tcBorders>
            <w:noWrap/>
            <w:vAlign w:val="center"/>
          </w:tcPr>
          <w:p w14:paraId="05A18B0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联系人</w:t>
            </w:r>
          </w:p>
        </w:tc>
        <w:tc>
          <w:tcPr>
            <w:tcW w:w="3117" w:type="dxa"/>
            <w:gridSpan w:val="2"/>
            <w:tcBorders>
              <w:tl2br w:val="nil"/>
              <w:tr2bl w:val="nil"/>
            </w:tcBorders>
            <w:noWrap/>
            <w:vAlign w:val="center"/>
          </w:tcPr>
          <w:p w14:paraId="10ECCD3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董宣</w:t>
            </w:r>
          </w:p>
        </w:tc>
        <w:tc>
          <w:tcPr>
            <w:tcW w:w="2026" w:type="dxa"/>
            <w:gridSpan w:val="2"/>
            <w:tcBorders>
              <w:tl2br w:val="nil"/>
              <w:tr2bl w:val="nil"/>
            </w:tcBorders>
            <w:noWrap/>
            <w:vAlign w:val="center"/>
          </w:tcPr>
          <w:p w14:paraId="3CD7F85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联系电话</w:t>
            </w:r>
          </w:p>
        </w:tc>
        <w:tc>
          <w:tcPr>
            <w:tcW w:w="2010" w:type="dxa"/>
            <w:gridSpan w:val="2"/>
            <w:tcBorders>
              <w:tl2br w:val="nil"/>
              <w:tr2bl w:val="nil"/>
            </w:tcBorders>
            <w:noWrap/>
            <w:vAlign w:val="center"/>
          </w:tcPr>
          <w:p w14:paraId="2A35AC9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18681807737</w:t>
            </w:r>
          </w:p>
        </w:tc>
      </w:tr>
      <w:tr w14:paraId="43E8F1F1">
        <w:trPr>
          <w:trHeight w:val="624" w:hRule="atLeast"/>
          <w:jc w:val="center"/>
        </w:trPr>
        <w:tc>
          <w:tcPr>
            <w:tcW w:w="2966" w:type="dxa"/>
            <w:gridSpan w:val="3"/>
            <w:tcBorders>
              <w:tl2br w:val="nil"/>
              <w:tr2bl w:val="nil"/>
            </w:tcBorders>
            <w:noWrap/>
            <w:vAlign w:val="center"/>
          </w:tcPr>
          <w:p w14:paraId="0ADACB2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专职技术负责人</w:t>
            </w:r>
          </w:p>
        </w:tc>
        <w:tc>
          <w:tcPr>
            <w:tcW w:w="3117" w:type="dxa"/>
            <w:gridSpan w:val="2"/>
            <w:tcBorders>
              <w:tl2br w:val="nil"/>
              <w:tr2bl w:val="nil"/>
            </w:tcBorders>
            <w:noWrap/>
            <w:vAlign w:val="center"/>
          </w:tcPr>
          <w:p w14:paraId="3041BDC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李宏图、朱乾</w:t>
            </w:r>
          </w:p>
        </w:tc>
        <w:tc>
          <w:tcPr>
            <w:tcW w:w="2026" w:type="dxa"/>
            <w:gridSpan w:val="2"/>
            <w:tcBorders>
              <w:tl2br w:val="nil"/>
              <w:tr2bl w:val="nil"/>
            </w:tcBorders>
            <w:noWrap/>
            <w:vAlign w:val="center"/>
          </w:tcPr>
          <w:p w14:paraId="4FBF1EC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过程控制负责人</w:t>
            </w:r>
          </w:p>
        </w:tc>
        <w:tc>
          <w:tcPr>
            <w:tcW w:w="2010" w:type="dxa"/>
            <w:gridSpan w:val="2"/>
            <w:tcBorders>
              <w:tl2br w:val="nil"/>
              <w:tr2bl w:val="nil"/>
            </w:tcBorders>
            <w:noWrap/>
            <w:vAlign w:val="center"/>
          </w:tcPr>
          <w:p w14:paraId="3A5A2929">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雷亮</w:t>
            </w:r>
          </w:p>
        </w:tc>
      </w:tr>
      <w:tr w14:paraId="1FE69E78">
        <w:trPr>
          <w:trHeight w:val="624" w:hRule="atLeast"/>
          <w:jc w:val="center"/>
        </w:trPr>
        <w:tc>
          <w:tcPr>
            <w:tcW w:w="2966" w:type="dxa"/>
            <w:gridSpan w:val="3"/>
            <w:tcBorders>
              <w:tl2br w:val="nil"/>
              <w:tr2bl w:val="nil"/>
            </w:tcBorders>
            <w:noWrap/>
            <w:vAlign w:val="center"/>
          </w:tcPr>
          <w:p w14:paraId="140B1AB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资质证书编号</w:t>
            </w:r>
          </w:p>
        </w:tc>
        <w:tc>
          <w:tcPr>
            <w:tcW w:w="3117" w:type="dxa"/>
            <w:gridSpan w:val="2"/>
            <w:tcBorders>
              <w:tl2br w:val="nil"/>
              <w:tr2bl w:val="nil"/>
            </w:tcBorders>
            <w:noWrap/>
            <w:vAlign w:val="center"/>
          </w:tcPr>
          <w:p w14:paraId="688EEB6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APJ-(陕)-019</w:t>
            </w:r>
          </w:p>
        </w:tc>
        <w:tc>
          <w:tcPr>
            <w:tcW w:w="2026" w:type="dxa"/>
            <w:gridSpan w:val="2"/>
            <w:tcBorders>
              <w:tl2br w:val="nil"/>
              <w:tr2bl w:val="nil"/>
            </w:tcBorders>
            <w:noWrap/>
            <w:vAlign w:val="center"/>
          </w:tcPr>
          <w:p w14:paraId="2564633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发证日期</w:t>
            </w:r>
          </w:p>
        </w:tc>
        <w:tc>
          <w:tcPr>
            <w:tcW w:w="2010" w:type="dxa"/>
            <w:gridSpan w:val="2"/>
            <w:tcBorders>
              <w:tl2br w:val="nil"/>
              <w:tr2bl w:val="nil"/>
            </w:tcBorders>
            <w:noWrap/>
            <w:vAlign w:val="center"/>
          </w:tcPr>
          <w:p w14:paraId="684D230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2025年12月1日</w:t>
            </w:r>
          </w:p>
        </w:tc>
      </w:tr>
      <w:tr w14:paraId="74546C1B">
        <w:trPr>
          <w:trHeight w:val="624" w:hRule="atLeast"/>
          <w:jc w:val="center"/>
        </w:trPr>
        <w:tc>
          <w:tcPr>
            <w:tcW w:w="2966" w:type="dxa"/>
            <w:gridSpan w:val="3"/>
            <w:tcBorders>
              <w:tl2br w:val="nil"/>
              <w:tr2bl w:val="nil"/>
            </w:tcBorders>
            <w:noWrap/>
            <w:vAlign w:val="center"/>
          </w:tcPr>
          <w:p w14:paraId="4E7A835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资质证书批准部门</w:t>
            </w:r>
          </w:p>
        </w:tc>
        <w:tc>
          <w:tcPr>
            <w:tcW w:w="3117" w:type="dxa"/>
            <w:gridSpan w:val="2"/>
            <w:tcBorders>
              <w:tl2br w:val="nil"/>
              <w:tr2bl w:val="nil"/>
            </w:tcBorders>
            <w:noWrap/>
            <w:vAlign w:val="center"/>
          </w:tcPr>
          <w:p w14:paraId="4593488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陕西省应急管理厅</w:t>
            </w:r>
          </w:p>
        </w:tc>
        <w:tc>
          <w:tcPr>
            <w:tcW w:w="2026" w:type="dxa"/>
            <w:gridSpan w:val="2"/>
            <w:tcBorders>
              <w:tl2br w:val="nil"/>
              <w:tr2bl w:val="nil"/>
            </w:tcBorders>
            <w:noWrap/>
            <w:vAlign w:val="center"/>
          </w:tcPr>
          <w:p w14:paraId="1F937C3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有效日期</w:t>
            </w:r>
          </w:p>
        </w:tc>
        <w:tc>
          <w:tcPr>
            <w:tcW w:w="2010" w:type="dxa"/>
            <w:gridSpan w:val="2"/>
            <w:tcBorders>
              <w:tl2br w:val="nil"/>
              <w:tr2bl w:val="nil"/>
            </w:tcBorders>
            <w:noWrap/>
            <w:vAlign w:val="center"/>
          </w:tcPr>
          <w:p w14:paraId="377310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2025年12月1日至2030年6月10日</w:t>
            </w:r>
          </w:p>
        </w:tc>
      </w:tr>
      <w:tr w14:paraId="5C8A8B18">
        <w:trPr>
          <w:trHeight w:val="624" w:hRule="atLeast"/>
          <w:jc w:val="center"/>
        </w:trPr>
        <w:tc>
          <w:tcPr>
            <w:tcW w:w="10119" w:type="dxa"/>
            <w:gridSpan w:val="9"/>
            <w:tcBorders>
              <w:tl2br w:val="nil"/>
              <w:tr2bl w:val="nil"/>
            </w:tcBorders>
            <w:noWrap/>
            <w:vAlign w:val="center"/>
          </w:tcPr>
          <w:p w14:paraId="3F16378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业务范围</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陆地石油和天然气开采业；石油加工业，化学原料、化学品及医药制造业。</w:t>
            </w:r>
          </w:p>
        </w:tc>
      </w:tr>
      <w:tr w14:paraId="0DE08587">
        <w:trPr>
          <w:trHeight w:val="624" w:hRule="atLeast"/>
          <w:jc w:val="center"/>
        </w:trPr>
        <w:tc>
          <w:tcPr>
            <w:tcW w:w="10119" w:type="dxa"/>
            <w:gridSpan w:val="9"/>
            <w:tcBorders>
              <w:tl2br w:val="nil"/>
              <w:tr2bl w:val="nil"/>
            </w:tcBorders>
            <w:noWrap/>
            <w:vAlign w:val="center"/>
          </w:tcPr>
          <w:p w14:paraId="399D69B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本机构的安全评价师</w:t>
            </w:r>
          </w:p>
        </w:tc>
      </w:tr>
      <w:tr w14:paraId="7746A33A">
        <w:trPr>
          <w:trHeight w:val="624" w:hRule="atLeast"/>
          <w:jc w:val="center"/>
        </w:trPr>
        <w:tc>
          <w:tcPr>
            <w:tcW w:w="923" w:type="dxa"/>
            <w:tcBorders>
              <w:tl2br w:val="nil"/>
              <w:tr2bl w:val="nil"/>
            </w:tcBorders>
            <w:noWrap/>
            <w:vAlign w:val="center"/>
          </w:tcPr>
          <w:p w14:paraId="4B3808A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姓 </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rPr>
              <w:t>名</w:t>
            </w:r>
          </w:p>
        </w:tc>
        <w:tc>
          <w:tcPr>
            <w:tcW w:w="1969" w:type="dxa"/>
            <w:tcBorders>
              <w:tl2br w:val="nil"/>
              <w:tr2bl w:val="nil"/>
            </w:tcBorders>
            <w:noWrap/>
            <w:vAlign w:val="center"/>
          </w:tcPr>
          <w:p w14:paraId="420D6B6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专</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rPr>
              <w:t xml:space="preserve"> 业</w:t>
            </w:r>
          </w:p>
        </w:tc>
        <w:tc>
          <w:tcPr>
            <w:tcW w:w="2000" w:type="dxa"/>
            <w:gridSpan w:val="2"/>
            <w:tcBorders>
              <w:tl2br w:val="nil"/>
              <w:tr2bl w:val="nil"/>
            </w:tcBorders>
            <w:noWrap/>
            <w:vAlign w:val="center"/>
          </w:tcPr>
          <w:p w14:paraId="4C3D809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证书号码</w:t>
            </w:r>
          </w:p>
        </w:tc>
        <w:tc>
          <w:tcPr>
            <w:tcW w:w="1337" w:type="dxa"/>
            <w:gridSpan w:val="2"/>
            <w:tcBorders>
              <w:tl2br w:val="nil"/>
              <w:tr2bl w:val="nil"/>
            </w:tcBorders>
            <w:noWrap/>
            <w:vAlign w:val="center"/>
          </w:tcPr>
          <w:p w14:paraId="65E24A4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姓</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rPr>
              <w:t xml:space="preserve"> 名</w:t>
            </w:r>
          </w:p>
        </w:tc>
        <w:tc>
          <w:tcPr>
            <w:tcW w:w="1972" w:type="dxa"/>
            <w:gridSpan w:val="2"/>
            <w:tcBorders>
              <w:tl2br w:val="nil"/>
              <w:tr2bl w:val="nil"/>
            </w:tcBorders>
            <w:noWrap/>
            <w:vAlign w:val="center"/>
          </w:tcPr>
          <w:p w14:paraId="69181A7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专 </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rPr>
              <w:t>业</w:t>
            </w:r>
          </w:p>
        </w:tc>
        <w:tc>
          <w:tcPr>
            <w:tcW w:w="1918" w:type="dxa"/>
            <w:tcBorders>
              <w:tl2br w:val="nil"/>
              <w:tr2bl w:val="nil"/>
            </w:tcBorders>
            <w:noWrap/>
            <w:vAlign w:val="center"/>
          </w:tcPr>
          <w:p w14:paraId="7B0A400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证书号码</w:t>
            </w:r>
          </w:p>
        </w:tc>
      </w:tr>
      <w:tr w14:paraId="1558D766">
        <w:trPr>
          <w:trHeight w:val="624" w:hRule="atLeast"/>
          <w:jc w:val="center"/>
        </w:trPr>
        <w:tc>
          <w:tcPr>
            <w:tcW w:w="923" w:type="dxa"/>
            <w:tcBorders>
              <w:tl2br w:val="nil"/>
              <w:tr2bl w:val="nil"/>
            </w:tcBorders>
            <w:shd w:val="clear" w:color="auto" w:fill="auto"/>
            <w:noWrap/>
            <w:vAlign w:val="center"/>
          </w:tcPr>
          <w:p w14:paraId="042F31B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朱</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lang w:val="en-US" w:eastAsia="zh-CN"/>
              </w:rPr>
              <w:t>乾</w:t>
            </w:r>
          </w:p>
        </w:tc>
        <w:tc>
          <w:tcPr>
            <w:tcW w:w="1969" w:type="dxa"/>
            <w:tcBorders>
              <w:tl2br w:val="nil"/>
              <w:tr2bl w:val="nil"/>
            </w:tcBorders>
            <w:shd w:val="clear" w:color="auto" w:fill="auto"/>
            <w:noWrap/>
            <w:vAlign w:val="center"/>
          </w:tcPr>
          <w:p w14:paraId="197AF4D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化工设备与机械</w:t>
            </w:r>
          </w:p>
        </w:tc>
        <w:tc>
          <w:tcPr>
            <w:tcW w:w="2000" w:type="dxa"/>
            <w:gridSpan w:val="2"/>
            <w:tcBorders>
              <w:tl2br w:val="nil"/>
              <w:tr2bl w:val="nil"/>
            </w:tcBorders>
            <w:shd w:val="clear" w:color="auto" w:fill="auto"/>
            <w:noWrap/>
            <w:vAlign w:val="center"/>
          </w:tcPr>
          <w:p w14:paraId="524C64A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0800000000103544</w:t>
            </w:r>
          </w:p>
        </w:tc>
        <w:tc>
          <w:tcPr>
            <w:tcW w:w="1337" w:type="dxa"/>
            <w:gridSpan w:val="2"/>
            <w:tcBorders>
              <w:tl2br w:val="nil"/>
              <w:tr2bl w:val="nil"/>
            </w:tcBorders>
            <w:shd w:val="clear" w:color="auto" w:fill="auto"/>
            <w:noWrap/>
            <w:vAlign w:val="center"/>
          </w:tcPr>
          <w:p w14:paraId="6A932421">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侯</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rPr>
              <w:t>健</w:t>
            </w:r>
          </w:p>
        </w:tc>
        <w:tc>
          <w:tcPr>
            <w:tcW w:w="1972" w:type="dxa"/>
            <w:gridSpan w:val="2"/>
            <w:tcBorders>
              <w:tl2br w:val="nil"/>
              <w:tr2bl w:val="nil"/>
            </w:tcBorders>
            <w:shd w:val="clear" w:color="auto" w:fill="auto"/>
            <w:noWrap/>
            <w:vAlign w:val="center"/>
          </w:tcPr>
          <w:p w14:paraId="0E696FC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化工机械/化学工程与工艺</w:t>
            </w:r>
          </w:p>
        </w:tc>
        <w:tc>
          <w:tcPr>
            <w:tcW w:w="1918" w:type="dxa"/>
            <w:tcBorders>
              <w:tl2br w:val="nil"/>
              <w:tr2bl w:val="nil"/>
            </w:tcBorders>
            <w:shd w:val="clear" w:color="auto" w:fill="auto"/>
            <w:noWrap/>
            <w:vAlign w:val="center"/>
          </w:tcPr>
          <w:p w14:paraId="60AA9D4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1100000000302619</w:t>
            </w:r>
          </w:p>
        </w:tc>
      </w:tr>
      <w:tr w14:paraId="363B4449">
        <w:trPr>
          <w:trHeight w:val="624" w:hRule="atLeast"/>
          <w:jc w:val="center"/>
        </w:trPr>
        <w:tc>
          <w:tcPr>
            <w:tcW w:w="923" w:type="dxa"/>
            <w:tcBorders>
              <w:tl2br w:val="nil"/>
              <w:tr2bl w:val="nil"/>
            </w:tcBorders>
            <w:shd w:val="clear" w:color="auto" w:fill="auto"/>
            <w:noWrap/>
            <w:vAlign w:val="center"/>
          </w:tcPr>
          <w:p w14:paraId="61D6862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李宏图</w:t>
            </w:r>
          </w:p>
        </w:tc>
        <w:tc>
          <w:tcPr>
            <w:tcW w:w="1969" w:type="dxa"/>
            <w:tcBorders>
              <w:tl2br w:val="nil"/>
              <w:tr2bl w:val="nil"/>
            </w:tcBorders>
            <w:shd w:val="clear" w:color="auto" w:fill="auto"/>
            <w:noWrap/>
            <w:vAlign w:val="center"/>
          </w:tcPr>
          <w:p w14:paraId="5A2C25A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化学工程与工艺</w:t>
            </w:r>
          </w:p>
        </w:tc>
        <w:tc>
          <w:tcPr>
            <w:tcW w:w="2000" w:type="dxa"/>
            <w:gridSpan w:val="2"/>
            <w:tcBorders>
              <w:tl2br w:val="nil"/>
              <w:tr2bl w:val="nil"/>
            </w:tcBorders>
            <w:shd w:val="clear" w:color="auto" w:fill="auto"/>
            <w:noWrap/>
            <w:vAlign w:val="center"/>
          </w:tcPr>
          <w:p w14:paraId="212CE0C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1600000000100056</w:t>
            </w:r>
          </w:p>
        </w:tc>
        <w:tc>
          <w:tcPr>
            <w:tcW w:w="1337" w:type="dxa"/>
            <w:gridSpan w:val="2"/>
            <w:tcBorders>
              <w:tl2br w:val="nil"/>
              <w:tr2bl w:val="nil"/>
            </w:tcBorders>
            <w:shd w:val="clear" w:color="auto" w:fill="auto"/>
            <w:noWrap/>
            <w:vAlign w:val="center"/>
          </w:tcPr>
          <w:p w14:paraId="37D527F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苗凇霖</w:t>
            </w:r>
          </w:p>
        </w:tc>
        <w:tc>
          <w:tcPr>
            <w:tcW w:w="1972" w:type="dxa"/>
            <w:gridSpan w:val="2"/>
            <w:tcBorders>
              <w:tl2br w:val="nil"/>
              <w:tr2bl w:val="nil"/>
            </w:tcBorders>
            <w:shd w:val="clear" w:color="auto" w:fill="auto"/>
            <w:noWrap/>
            <w:vAlign w:val="center"/>
          </w:tcPr>
          <w:p w14:paraId="68A6F86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化工机械/安全</w:t>
            </w:r>
          </w:p>
          <w:p w14:paraId="58C3E18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工程</w:t>
            </w:r>
          </w:p>
        </w:tc>
        <w:tc>
          <w:tcPr>
            <w:tcW w:w="1918" w:type="dxa"/>
            <w:tcBorders>
              <w:tl2br w:val="nil"/>
              <w:tr2bl w:val="nil"/>
            </w:tcBorders>
            <w:shd w:val="clear" w:color="auto" w:fill="auto"/>
            <w:noWrap/>
            <w:vAlign w:val="center"/>
          </w:tcPr>
          <w:p w14:paraId="10501C6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1500000000300768</w:t>
            </w:r>
          </w:p>
        </w:tc>
      </w:tr>
      <w:tr w14:paraId="0A972EE5">
        <w:trPr>
          <w:trHeight w:val="624" w:hRule="atLeast"/>
          <w:jc w:val="center"/>
        </w:trPr>
        <w:tc>
          <w:tcPr>
            <w:tcW w:w="923" w:type="dxa"/>
            <w:tcBorders>
              <w:tl2br w:val="nil"/>
              <w:tr2bl w:val="nil"/>
            </w:tcBorders>
            <w:shd w:val="clear" w:color="auto" w:fill="auto"/>
            <w:noWrap/>
            <w:vAlign w:val="center"/>
          </w:tcPr>
          <w:p w14:paraId="29427BE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张永才</w:t>
            </w:r>
          </w:p>
        </w:tc>
        <w:tc>
          <w:tcPr>
            <w:tcW w:w="1969" w:type="dxa"/>
            <w:tcBorders>
              <w:tl2br w:val="nil"/>
              <w:tr2bl w:val="nil"/>
            </w:tcBorders>
            <w:shd w:val="clear" w:color="auto" w:fill="auto"/>
            <w:noWrap/>
            <w:vAlign w:val="center"/>
          </w:tcPr>
          <w:p w14:paraId="617A1EB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油气储运工程</w:t>
            </w:r>
          </w:p>
        </w:tc>
        <w:tc>
          <w:tcPr>
            <w:tcW w:w="2000" w:type="dxa"/>
            <w:gridSpan w:val="2"/>
            <w:tcBorders>
              <w:tl2br w:val="nil"/>
              <w:tr2bl w:val="nil"/>
            </w:tcBorders>
            <w:shd w:val="clear" w:color="auto" w:fill="auto"/>
            <w:noWrap/>
            <w:vAlign w:val="center"/>
          </w:tcPr>
          <w:p w14:paraId="1B471AD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2017000000103759</w:t>
            </w:r>
          </w:p>
        </w:tc>
        <w:tc>
          <w:tcPr>
            <w:tcW w:w="1337" w:type="dxa"/>
            <w:gridSpan w:val="2"/>
            <w:tcBorders>
              <w:tl2br w:val="nil"/>
              <w:tr2bl w:val="nil"/>
            </w:tcBorders>
            <w:shd w:val="clear" w:color="auto" w:fill="auto"/>
            <w:noWrap/>
            <w:vAlign w:val="center"/>
          </w:tcPr>
          <w:p w14:paraId="6F7A658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雷</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rPr>
              <w:t>亮</w:t>
            </w:r>
          </w:p>
        </w:tc>
        <w:tc>
          <w:tcPr>
            <w:tcW w:w="1972" w:type="dxa"/>
            <w:gridSpan w:val="2"/>
            <w:tcBorders>
              <w:tl2br w:val="nil"/>
              <w:tr2bl w:val="nil"/>
            </w:tcBorders>
            <w:shd w:val="clear" w:color="auto" w:fill="auto"/>
            <w:noWrap/>
            <w:vAlign w:val="center"/>
          </w:tcPr>
          <w:p w14:paraId="0C0AB23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安全工程</w:t>
            </w:r>
          </w:p>
        </w:tc>
        <w:tc>
          <w:tcPr>
            <w:tcW w:w="1918" w:type="dxa"/>
            <w:tcBorders>
              <w:tl2br w:val="nil"/>
              <w:tr2bl w:val="nil"/>
            </w:tcBorders>
            <w:shd w:val="clear" w:color="auto" w:fill="auto"/>
            <w:noWrap/>
            <w:vAlign w:val="center"/>
          </w:tcPr>
          <w:p w14:paraId="66FA13C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1700000000301466</w:t>
            </w:r>
          </w:p>
        </w:tc>
      </w:tr>
      <w:tr w14:paraId="08DAE02F">
        <w:trPr>
          <w:trHeight w:val="624" w:hRule="atLeast"/>
          <w:jc w:val="center"/>
        </w:trPr>
        <w:tc>
          <w:tcPr>
            <w:tcW w:w="923" w:type="dxa"/>
            <w:tcBorders>
              <w:tl2br w:val="nil"/>
              <w:tr2bl w:val="nil"/>
            </w:tcBorders>
            <w:shd w:val="clear" w:color="auto" w:fill="auto"/>
            <w:noWrap/>
            <w:vAlign w:val="center"/>
          </w:tcPr>
          <w:p w14:paraId="3DC1E20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何初祥</w:t>
            </w:r>
          </w:p>
        </w:tc>
        <w:tc>
          <w:tcPr>
            <w:tcW w:w="1969" w:type="dxa"/>
            <w:tcBorders>
              <w:tl2br w:val="nil"/>
              <w:tr2bl w:val="nil"/>
            </w:tcBorders>
            <w:shd w:val="clear" w:color="auto" w:fill="auto"/>
            <w:noWrap/>
            <w:vAlign w:val="center"/>
          </w:tcPr>
          <w:p w14:paraId="1F097B89">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预防医学</w:t>
            </w:r>
          </w:p>
        </w:tc>
        <w:tc>
          <w:tcPr>
            <w:tcW w:w="2000" w:type="dxa"/>
            <w:gridSpan w:val="2"/>
            <w:tcBorders>
              <w:tl2br w:val="nil"/>
              <w:tr2bl w:val="nil"/>
            </w:tcBorders>
            <w:shd w:val="clear" w:color="auto" w:fill="auto"/>
            <w:noWrap/>
            <w:vAlign w:val="center"/>
          </w:tcPr>
          <w:p w14:paraId="455059F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0800000000101638</w:t>
            </w:r>
          </w:p>
        </w:tc>
        <w:tc>
          <w:tcPr>
            <w:tcW w:w="1337" w:type="dxa"/>
            <w:gridSpan w:val="2"/>
            <w:tcBorders>
              <w:tl2br w:val="nil"/>
              <w:tr2bl w:val="nil"/>
            </w:tcBorders>
            <w:shd w:val="clear" w:color="auto" w:fill="auto"/>
            <w:noWrap/>
            <w:vAlign w:val="center"/>
          </w:tcPr>
          <w:p w14:paraId="748E900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杨</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rPr>
              <w:t>荣</w:t>
            </w:r>
          </w:p>
        </w:tc>
        <w:tc>
          <w:tcPr>
            <w:tcW w:w="1972" w:type="dxa"/>
            <w:gridSpan w:val="2"/>
            <w:tcBorders>
              <w:tl2br w:val="nil"/>
              <w:tr2bl w:val="nil"/>
            </w:tcBorders>
            <w:shd w:val="clear" w:color="auto" w:fill="auto"/>
            <w:noWrap/>
            <w:vAlign w:val="center"/>
          </w:tcPr>
          <w:p w14:paraId="0412D860">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电气工程及其自动化/化学工程与工艺</w:t>
            </w:r>
          </w:p>
        </w:tc>
        <w:tc>
          <w:tcPr>
            <w:tcW w:w="1918" w:type="dxa"/>
            <w:tcBorders>
              <w:tl2br w:val="nil"/>
              <w:tr2bl w:val="nil"/>
            </w:tcBorders>
            <w:shd w:val="clear" w:color="auto" w:fill="auto"/>
            <w:noWrap/>
            <w:vAlign w:val="center"/>
          </w:tcPr>
          <w:p w14:paraId="6ED2052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1600000000301195</w:t>
            </w:r>
          </w:p>
        </w:tc>
      </w:tr>
      <w:tr w14:paraId="63237EE9">
        <w:trPr>
          <w:trHeight w:val="624" w:hRule="atLeast"/>
          <w:jc w:val="center"/>
        </w:trPr>
        <w:tc>
          <w:tcPr>
            <w:tcW w:w="923" w:type="dxa"/>
            <w:tcBorders>
              <w:tl2br w:val="nil"/>
              <w:tr2bl w:val="nil"/>
            </w:tcBorders>
            <w:shd w:val="clear" w:color="auto" w:fill="auto"/>
            <w:noWrap/>
            <w:vAlign w:val="center"/>
          </w:tcPr>
          <w:p w14:paraId="4AF1D78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杨敬庆</w:t>
            </w:r>
          </w:p>
        </w:tc>
        <w:tc>
          <w:tcPr>
            <w:tcW w:w="1969" w:type="dxa"/>
            <w:tcBorders>
              <w:tl2br w:val="nil"/>
              <w:tr2bl w:val="nil"/>
            </w:tcBorders>
            <w:shd w:val="clear" w:color="auto" w:fill="auto"/>
            <w:noWrap/>
            <w:vAlign w:val="center"/>
          </w:tcPr>
          <w:p w14:paraId="7892AF4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电气技术</w:t>
            </w:r>
          </w:p>
        </w:tc>
        <w:tc>
          <w:tcPr>
            <w:tcW w:w="2000" w:type="dxa"/>
            <w:gridSpan w:val="2"/>
            <w:tcBorders>
              <w:tl2br w:val="nil"/>
              <w:tr2bl w:val="nil"/>
            </w:tcBorders>
            <w:shd w:val="clear" w:color="auto" w:fill="auto"/>
            <w:noWrap/>
            <w:vAlign w:val="center"/>
          </w:tcPr>
          <w:p w14:paraId="2C1AE8F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1600000000100189</w:t>
            </w:r>
          </w:p>
        </w:tc>
        <w:tc>
          <w:tcPr>
            <w:tcW w:w="1337" w:type="dxa"/>
            <w:gridSpan w:val="2"/>
            <w:tcBorders>
              <w:tl2br w:val="nil"/>
              <w:tr2bl w:val="nil"/>
            </w:tcBorders>
            <w:shd w:val="clear" w:color="auto" w:fill="auto"/>
            <w:noWrap/>
            <w:vAlign w:val="center"/>
          </w:tcPr>
          <w:p w14:paraId="7D0FD160">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李建飞</w:t>
            </w:r>
          </w:p>
        </w:tc>
        <w:tc>
          <w:tcPr>
            <w:tcW w:w="1972" w:type="dxa"/>
            <w:gridSpan w:val="2"/>
            <w:tcBorders>
              <w:tl2br w:val="nil"/>
              <w:tr2bl w:val="nil"/>
            </w:tcBorders>
            <w:shd w:val="clear" w:color="auto" w:fill="auto"/>
            <w:noWrap/>
            <w:vAlign w:val="center"/>
          </w:tcPr>
          <w:p w14:paraId="4D192FA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化学工程与工艺</w:t>
            </w:r>
          </w:p>
        </w:tc>
        <w:tc>
          <w:tcPr>
            <w:tcW w:w="1918" w:type="dxa"/>
            <w:tcBorders>
              <w:tl2br w:val="nil"/>
              <w:tr2bl w:val="nil"/>
            </w:tcBorders>
            <w:shd w:val="clear" w:color="auto" w:fill="auto"/>
            <w:noWrap/>
            <w:vAlign w:val="center"/>
          </w:tcPr>
          <w:p w14:paraId="0E63512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1500000000302108</w:t>
            </w:r>
          </w:p>
        </w:tc>
      </w:tr>
      <w:tr w14:paraId="2230AD96">
        <w:trPr>
          <w:trHeight w:val="624" w:hRule="atLeast"/>
          <w:jc w:val="center"/>
        </w:trPr>
        <w:tc>
          <w:tcPr>
            <w:tcW w:w="923" w:type="dxa"/>
            <w:tcBorders>
              <w:tl2br w:val="nil"/>
              <w:tr2bl w:val="nil"/>
            </w:tcBorders>
            <w:shd w:val="clear" w:color="auto" w:fill="auto"/>
            <w:noWrap/>
            <w:vAlign w:val="center"/>
          </w:tcPr>
          <w:p w14:paraId="16E6763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田</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lang w:val="en-US" w:eastAsia="zh-CN"/>
              </w:rPr>
              <w:t>芳</w:t>
            </w:r>
          </w:p>
        </w:tc>
        <w:tc>
          <w:tcPr>
            <w:tcW w:w="1969" w:type="dxa"/>
            <w:tcBorders>
              <w:tl2br w:val="nil"/>
              <w:tr2bl w:val="nil"/>
            </w:tcBorders>
            <w:shd w:val="clear" w:color="auto" w:fill="auto"/>
            <w:noWrap/>
            <w:vAlign w:val="center"/>
          </w:tcPr>
          <w:p w14:paraId="3A357AC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安全工程</w:t>
            </w:r>
          </w:p>
        </w:tc>
        <w:tc>
          <w:tcPr>
            <w:tcW w:w="2000" w:type="dxa"/>
            <w:gridSpan w:val="2"/>
            <w:tcBorders>
              <w:tl2br w:val="nil"/>
              <w:tr2bl w:val="nil"/>
            </w:tcBorders>
            <w:shd w:val="clear" w:color="auto" w:fill="auto"/>
            <w:noWrap/>
            <w:vAlign w:val="center"/>
          </w:tcPr>
          <w:p w14:paraId="27EE24D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1604000000103587</w:t>
            </w:r>
          </w:p>
        </w:tc>
        <w:tc>
          <w:tcPr>
            <w:tcW w:w="1337" w:type="dxa"/>
            <w:gridSpan w:val="2"/>
            <w:tcBorders>
              <w:tl2br w:val="nil"/>
              <w:tr2bl w:val="nil"/>
            </w:tcBorders>
            <w:shd w:val="clear" w:color="auto" w:fill="auto"/>
            <w:noWrap/>
            <w:vAlign w:val="center"/>
          </w:tcPr>
          <w:p w14:paraId="14D81D19">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董</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rPr>
              <w:t>宣</w:t>
            </w:r>
          </w:p>
        </w:tc>
        <w:tc>
          <w:tcPr>
            <w:tcW w:w="1972" w:type="dxa"/>
            <w:gridSpan w:val="2"/>
            <w:tcBorders>
              <w:tl2br w:val="nil"/>
              <w:tr2bl w:val="nil"/>
            </w:tcBorders>
            <w:shd w:val="clear" w:color="auto" w:fill="auto"/>
            <w:noWrap/>
            <w:vAlign w:val="center"/>
          </w:tcPr>
          <w:p w14:paraId="355F083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化学工程与工艺/</w:t>
            </w:r>
          </w:p>
          <w:p w14:paraId="09714EC1">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机械设计制造及其自动化</w:t>
            </w:r>
          </w:p>
        </w:tc>
        <w:tc>
          <w:tcPr>
            <w:tcW w:w="1918" w:type="dxa"/>
            <w:tcBorders>
              <w:tl2br w:val="nil"/>
              <w:tr2bl w:val="nil"/>
            </w:tcBorders>
            <w:shd w:val="clear" w:color="auto" w:fill="auto"/>
            <w:noWrap/>
            <w:vAlign w:val="center"/>
          </w:tcPr>
          <w:p w14:paraId="358A54F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1200000000300564</w:t>
            </w:r>
          </w:p>
        </w:tc>
      </w:tr>
      <w:tr w14:paraId="36D1DB4D">
        <w:trPr>
          <w:trHeight w:val="624" w:hRule="atLeast"/>
          <w:jc w:val="center"/>
        </w:trPr>
        <w:tc>
          <w:tcPr>
            <w:tcW w:w="923" w:type="dxa"/>
            <w:tcBorders>
              <w:tl2br w:val="nil"/>
              <w:tr2bl w:val="nil"/>
            </w:tcBorders>
            <w:shd w:val="clear" w:color="auto" w:fill="auto"/>
            <w:noWrap/>
            <w:vAlign w:val="center"/>
          </w:tcPr>
          <w:p w14:paraId="023D535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李美蓉</w:t>
            </w:r>
          </w:p>
        </w:tc>
        <w:tc>
          <w:tcPr>
            <w:tcW w:w="1969" w:type="dxa"/>
            <w:tcBorders>
              <w:tl2br w:val="nil"/>
              <w:tr2bl w:val="nil"/>
            </w:tcBorders>
            <w:shd w:val="clear" w:color="auto" w:fill="auto"/>
            <w:noWrap/>
            <w:vAlign w:val="center"/>
          </w:tcPr>
          <w:p w14:paraId="77FD02E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油气储运工程</w:t>
            </w:r>
            <w:r>
              <w:rPr>
                <w:rFonts w:hint="eastAsia" w:ascii="仿宋" w:hAnsi="仿宋" w:eastAsia="仿宋" w:cs="仿宋"/>
                <w:b w:val="0"/>
                <w:bCs w:val="0"/>
                <w:sz w:val="21"/>
                <w:szCs w:val="21"/>
                <w:lang w:val="en-US" w:eastAsia="zh-CN"/>
              </w:rPr>
              <w:t>/安全工程</w:t>
            </w:r>
          </w:p>
        </w:tc>
        <w:tc>
          <w:tcPr>
            <w:tcW w:w="2000" w:type="dxa"/>
            <w:gridSpan w:val="2"/>
            <w:tcBorders>
              <w:tl2br w:val="nil"/>
              <w:tr2bl w:val="nil"/>
            </w:tcBorders>
            <w:shd w:val="clear" w:color="auto" w:fill="auto"/>
            <w:noWrap/>
            <w:vAlign w:val="center"/>
          </w:tcPr>
          <w:p w14:paraId="743A2E4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1600000000200951</w:t>
            </w:r>
          </w:p>
        </w:tc>
        <w:tc>
          <w:tcPr>
            <w:tcW w:w="1337" w:type="dxa"/>
            <w:gridSpan w:val="2"/>
            <w:tcBorders>
              <w:tl2br w:val="nil"/>
              <w:tr2bl w:val="nil"/>
            </w:tcBorders>
            <w:shd w:val="clear" w:color="auto" w:fill="auto"/>
            <w:noWrap/>
            <w:vAlign w:val="center"/>
          </w:tcPr>
          <w:p w14:paraId="08710A7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耿宁宁</w:t>
            </w:r>
          </w:p>
        </w:tc>
        <w:tc>
          <w:tcPr>
            <w:tcW w:w="1972" w:type="dxa"/>
            <w:gridSpan w:val="2"/>
            <w:tcBorders>
              <w:tl2br w:val="nil"/>
              <w:tr2bl w:val="nil"/>
            </w:tcBorders>
            <w:shd w:val="clear" w:color="auto" w:fill="auto"/>
            <w:noWrap/>
            <w:vAlign w:val="center"/>
          </w:tcPr>
          <w:p w14:paraId="4A46F3C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石油工程/应用化工技术</w:t>
            </w:r>
          </w:p>
        </w:tc>
        <w:tc>
          <w:tcPr>
            <w:tcW w:w="1918" w:type="dxa"/>
            <w:tcBorders>
              <w:tl2br w:val="nil"/>
              <w:tr2bl w:val="nil"/>
            </w:tcBorders>
            <w:shd w:val="clear" w:color="auto" w:fill="auto"/>
            <w:noWrap/>
            <w:vAlign w:val="center"/>
          </w:tcPr>
          <w:p w14:paraId="1B92B9F9">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1800000000300935</w:t>
            </w:r>
          </w:p>
        </w:tc>
      </w:tr>
      <w:tr w14:paraId="4052F84B">
        <w:trPr>
          <w:trHeight w:val="624" w:hRule="atLeast"/>
          <w:jc w:val="center"/>
        </w:trPr>
        <w:tc>
          <w:tcPr>
            <w:tcW w:w="923" w:type="dxa"/>
            <w:tcBorders>
              <w:tl2br w:val="nil"/>
              <w:tr2bl w:val="nil"/>
            </w:tcBorders>
            <w:shd w:val="clear" w:color="auto" w:fill="auto"/>
            <w:noWrap/>
            <w:vAlign w:val="center"/>
          </w:tcPr>
          <w:p w14:paraId="1FEF6A0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畅</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rPr>
              <w:t>巍</w:t>
            </w:r>
          </w:p>
        </w:tc>
        <w:tc>
          <w:tcPr>
            <w:tcW w:w="1969" w:type="dxa"/>
            <w:tcBorders>
              <w:tl2br w:val="nil"/>
              <w:tr2bl w:val="nil"/>
            </w:tcBorders>
            <w:shd w:val="clear" w:color="auto" w:fill="auto"/>
            <w:noWrap/>
            <w:vAlign w:val="center"/>
          </w:tcPr>
          <w:p w14:paraId="3CE2B28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机械制造及其</w:t>
            </w:r>
          </w:p>
          <w:p w14:paraId="380CEA0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自动化</w:t>
            </w:r>
          </w:p>
        </w:tc>
        <w:tc>
          <w:tcPr>
            <w:tcW w:w="2000" w:type="dxa"/>
            <w:gridSpan w:val="2"/>
            <w:tcBorders>
              <w:tl2br w:val="nil"/>
              <w:tr2bl w:val="nil"/>
            </w:tcBorders>
            <w:shd w:val="clear" w:color="auto" w:fill="auto"/>
            <w:noWrap/>
            <w:vAlign w:val="center"/>
          </w:tcPr>
          <w:p w14:paraId="37EEDA29">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1600000000201019</w:t>
            </w:r>
          </w:p>
        </w:tc>
        <w:tc>
          <w:tcPr>
            <w:tcW w:w="1337" w:type="dxa"/>
            <w:gridSpan w:val="2"/>
            <w:tcBorders>
              <w:tl2br w:val="nil"/>
              <w:tr2bl w:val="nil"/>
            </w:tcBorders>
            <w:shd w:val="clear" w:color="auto" w:fill="auto"/>
            <w:noWrap/>
            <w:vAlign w:val="center"/>
          </w:tcPr>
          <w:p w14:paraId="5B041C5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黄</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rPr>
              <w:t>娜</w:t>
            </w:r>
          </w:p>
        </w:tc>
        <w:tc>
          <w:tcPr>
            <w:tcW w:w="1972" w:type="dxa"/>
            <w:gridSpan w:val="2"/>
            <w:tcBorders>
              <w:tl2br w:val="nil"/>
              <w:tr2bl w:val="nil"/>
            </w:tcBorders>
            <w:shd w:val="clear" w:color="auto" w:fill="auto"/>
            <w:noWrap/>
            <w:vAlign w:val="center"/>
          </w:tcPr>
          <w:p w14:paraId="5553CEC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冶金工程</w:t>
            </w:r>
          </w:p>
        </w:tc>
        <w:tc>
          <w:tcPr>
            <w:tcW w:w="1918" w:type="dxa"/>
            <w:tcBorders>
              <w:tl2br w:val="nil"/>
              <w:tr2bl w:val="nil"/>
            </w:tcBorders>
            <w:shd w:val="clear" w:color="auto" w:fill="auto"/>
            <w:noWrap/>
            <w:vAlign w:val="center"/>
          </w:tcPr>
          <w:p w14:paraId="252F31F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1600000000301307</w:t>
            </w:r>
          </w:p>
        </w:tc>
      </w:tr>
      <w:tr w14:paraId="60E45EF8">
        <w:trPr>
          <w:trHeight w:val="624" w:hRule="atLeast"/>
          <w:jc w:val="center"/>
        </w:trPr>
        <w:tc>
          <w:tcPr>
            <w:tcW w:w="923" w:type="dxa"/>
            <w:tcBorders>
              <w:tl2br w:val="nil"/>
              <w:tr2bl w:val="nil"/>
            </w:tcBorders>
            <w:shd w:val="clear" w:color="auto" w:fill="auto"/>
            <w:noWrap/>
            <w:vAlign w:val="center"/>
          </w:tcPr>
          <w:p w14:paraId="0DCEEBA1">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张娟娣</w:t>
            </w:r>
          </w:p>
        </w:tc>
        <w:tc>
          <w:tcPr>
            <w:tcW w:w="1969" w:type="dxa"/>
            <w:tcBorders>
              <w:tl2br w:val="nil"/>
              <w:tr2bl w:val="nil"/>
            </w:tcBorders>
            <w:shd w:val="clear" w:color="auto" w:fill="auto"/>
            <w:noWrap/>
            <w:vAlign w:val="center"/>
          </w:tcPr>
          <w:p w14:paraId="192EBDD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安全工程</w:t>
            </w:r>
          </w:p>
        </w:tc>
        <w:tc>
          <w:tcPr>
            <w:tcW w:w="2000" w:type="dxa"/>
            <w:gridSpan w:val="2"/>
            <w:tcBorders>
              <w:tl2br w:val="nil"/>
              <w:tr2bl w:val="nil"/>
            </w:tcBorders>
            <w:shd w:val="clear" w:color="auto" w:fill="auto"/>
            <w:noWrap/>
            <w:vAlign w:val="center"/>
          </w:tcPr>
          <w:p w14:paraId="1A32AE0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1100000000201672</w:t>
            </w:r>
          </w:p>
        </w:tc>
        <w:tc>
          <w:tcPr>
            <w:tcW w:w="1337" w:type="dxa"/>
            <w:gridSpan w:val="2"/>
            <w:tcBorders>
              <w:tl2br w:val="nil"/>
              <w:tr2bl w:val="nil"/>
            </w:tcBorders>
            <w:shd w:val="clear" w:color="auto" w:fill="auto"/>
            <w:noWrap/>
            <w:vAlign w:val="center"/>
          </w:tcPr>
          <w:p w14:paraId="4D750320">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魏德杰</w:t>
            </w:r>
          </w:p>
        </w:tc>
        <w:tc>
          <w:tcPr>
            <w:tcW w:w="1972" w:type="dxa"/>
            <w:gridSpan w:val="2"/>
            <w:tcBorders>
              <w:tl2br w:val="nil"/>
              <w:tr2bl w:val="nil"/>
            </w:tcBorders>
            <w:shd w:val="clear" w:color="auto" w:fill="auto"/>
            <w:noWrap/>
            <w:vAlign w:val="center"/>
          </w:tcPr>
          <w:p w14:paraId="318DCB3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油气储运工程</w:t>
            </w:r>
          </w:p>
        </w:tc>
        <w:tc>
          <w:tcPr>
            <w:tcW w:w="1918" w:type="dxa"/>
            <w:tcBorders>
              <w:tl2br w:val="nil"/>
              <w:tr2bl w:val="nil"/>
            </w:tcBorders>
            <w:shd w:val="clear" w:color="auto" w:fill="auto"/>
            <w:noWrap/>
            <w:vAlign w:val="center"/>
          </w:tcPr>
          <w:p w14:paraId="76DC46C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fldChar w:fldCharType="begin"/>
            </w:r>
            <w:r>
              <w:rPr>
                <w:rFonts w:hint="eastAsia" w:ascii="仿宋" w:hAnsi="仿宋" w:cs="仿宋"/>
                <w:sz w:val="21"/>
              </w:rPr>
              <w:instrText xml:space="preserve">HYPERLINK "http://cydj.5anquan.com/Admin/AprySearch/path=/Files/Image/ApryImg/Profession/Edit15579/"</w:instrText>
            </w:r>
            <w:r>
              <w:rPr>
                <w:rFonts w:hint="eastAsia" w:ascii="仿宋" w:hAnsi="仿宋" w:eastAsia="仿宋" w:cs="仿宋"/>
                <w:b w:val="0"/>
                <w:bCs w:val="0"/>
                <w:sz w:val="21"/>
                <w:szCs w:val="21"/>
                <w:lang w:val="en-US" w:eastAsia="zh-CN"/>
              </w:rPr>
              <w:fldChar w:fldCharType="separate"/>
            </w:r>
            <w:r>
              <w:rPr>
                <w:rFonts w:hint="eastAsia" w:ascii="仿宋" w:hAnsi="仿宋" w:eastAsia="仿宋" w:cs="仿宋"/>
                <w:b w:val="0"/>
                <w:bCs w:val="0"/>
                <w:sz w:val="21"/>
                <w:szCs w:val="21"/>
                <w:lang w:val="en-US" w:eastAsia="zh-CN"/>
              </w:rPr>
              <w:t>0800000000305427</w:t>
            </w:r>
            <w:r>
              <w:rPr>
                <w:rFonts w:hint="eastAsia" w:ascii="仿宋" w:hAnsi="仿宋" w:eastAsia="仿宋" w:cs="仿宋"/>
                <w:b w:val="0"/>
                <w:bCs w:val="0"/>
                <w:sz w:val="21"/>
                <w:szCs w:val="21"/>
                <w:lang w:val="en-US" w:eastAsia="zh-CN"/>
              </w:rPr>
              <w:fldChar w:fldCharType="end"/>
            </w:r>
          </w:p>
        </w:tc>
      </w:tr>
      <w:tr w14:paraId="1D768E28">
        <w:trPr>
          <w:trHeight w:val="624" w:hRule="atLeast"/>
          <w:jc w:val="center"/>
        </w:trPr>
        <w:tc>
          <w:tcPr>
            <w:tcW w:w="923" w:type="dxa"/>
            <w:tcBorders>
              <w:tl2br w:val="nil"/>
              <w:tr2bl w:val="nil"/>
            </w:tcBorders>
            <w:shd w:val="clear" w:color="auto" w:fill="auto"/>
            <w:noWrap/>
            <w:vAlign w:val="center"/>
          </w:tcPr>
          <w:p w14:paraId="3A0AF4B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李</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rPr>
              <w:t>鑫</w:t>
            </w:r>
          </w:p>
        </w:tc>
        <w:tc>
          <w:tcPr>
            <w:tcW w:w="1969" w:type="dxa"/>
            <w:tcBorders>
              <w:tl2br w:val="nil"/>
              <w:tr2bl w:val="nil"/>
            </w:tcBorders>
            <w:shd w:val="clear" w:color="auto" w:fill="auto"/>
            <w:noWrap/>
            <w:vAlign w:val="center"/>
          </w:tcPr>
          <w:p w14:paraId="1331814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机械设计制造及其自动化</w:t>
            </w:r>
          </w:p>
        </w:tc>
        <w:tc>
          <w:tcPr>
            <w:tcW w:w="2000" w:type="dxa"/>
            <w:gridSpan w:val="2"/>
            <w:tcBorders>
              <w:tl2br w:val="nil"/>
              <w:tr2bl w:val="nil"/>
            </w:tcBorders>
            <w:shd w:val="clear" w:color="auto" w:fill="auto"/>
            <w:noWrap/>
            <w:vAlign w:val="center"/>
          </w:tcPr>
          <w:p w14:paraId="54C7002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1500000000200577</w:t>
            </w:r>
          </w:p>
        </w:tc>
        <w:tc>
          <w:tcPr>
            <w:tcW w:w="1337" w:type="dxa"/>
            <w:gridSpan w:val="2"/>
            <w:tcBorders>
              <w:tl2br w:val="nil"/>
              <w:tr2bl w:val="nil"/>
            </w:tcBorders>
            <w:shd w:val="clear" w:color="auto" w:fill="auto"/>
            <w:noWrap/>
            <w:vAlign w:val="center"/>
          </w:tcPr>
          <w:p w14:paraId="478F6709">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侯</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lang w:val="en-US" w:eastAsia="zh-CN"/>
              </w:rPr>
              <w:t>丽</w:t>
            </w:r>
          </w:p>
        </w:tc>
        <w:tc>
          <w:tcPr>
            <w:tcW w:w="1972" w:type="dxa"/>
            <w:gridSpan w:val="2"/>
            <w:tcBorders>
              <w:tl2br w:val="nil"/>
              <w:tr2bl w:val="nil"/>
            </w:tcBorders>
            <w:shd w:val="clear" w:color="auto" w:fill="auto"/>
            <w:noWrap/>
            <w:vAlign w:val="center"/>
          </w:tcPr>
          <w:p w14:paraId="485C775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应用化学</w:t>
            </w:r>
          </w:p>
        </w:tc>
        <w:tc>
          <w:tcPr>
            <w:tcW w:w="1918" w:type="dxa"/>
            <w:tcBorders>
              <w:tl2br w:val="nil"/>
              <w:tr2bl w:val="nil"/>
            </w:tcBorders>
            <w:shd w:val="clear" w:color="auto" w:fill="auto"/>
            <w:noWrap/>
            <w:vAlign w:val="center"/>
          </w:tcPr>
          <w:p w14:paraId="00F5CDB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61220314205</w:t>
            </w:r>
          </w:p>
        </w:tc>
      </w:tr>
      <w:tr w14:paraId="1DBDF5BD">
        <w:trPr>
          <w:trHeight w:val="624" w:hRule="atLeast"/>
          <w:jc w:val="center"/>
        </w:trPr>
        <w:tc>
          <w:tcPr>
            <w:tcW w:w="923" w:type="dxa"/>
            <w:tcBorders>
              <w:tl2br w:val="nil"/>
              <w:tr2bl w:val="nil"/>
            </w:tcBorders>
            <w:shd w:val="clear" w:color="auto" w:fill="auto"/>
            <w:noWrap/>
            <w:vAlign w:val="center"/>
          </w:tcPr>
          <w:p w14:paraId="149F6FA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单保明</w:t>
            </w:r>
          </w:p>
        </w:tc>
        <w:tc>
          <w:tcPr>
            <w:tcW w:w="1969" w:type="dxa"/>
            <w:tcBorders>
              <w:tl2br w:val="nil"/>
              <w:tr2bl w:val="nil"/>
            </w:tcBorders>
            <w:shd w:val="clear" w:color="auto" w:fill="auto"/>
            <w:noWrap/>
            <w:vAlign w:val="center"/>
          </w:tcPr>
          <w:p w14:paraId="7FD1847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化学工程</w:t>
            </w:r>
          </w:p>
        </w:tc>
        <w:tc>
          <w:tcPr>
            <w:tcW w:w="2000" w:type="dxa"/>
            <w:gridSpan w:val="2"/>
            <w:tcBorders>
              <w:tl2br w:val="nil"/>
              <w:tr2bl w:val="nil"/>
            </w:tcBorders>
            <w:shd w:val="clear" w:color="auto" w:fill="auto"/>
            <w:noWrap/>
            <w:vAlign w:val="center"/>
          </w:tcPr>
          <w:p w14:paraId="26381CE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1100000000202019</w:t>
            </w:r>
          </w:p>
        </w:tc>
        <w:tc>
          <w:tcPr>
            <w:tcW w:w="1337" w:type="dxa"/>
            <w:gridSpan w:val="2"/>
            <w:tcBorders>
              <w:tl2br w:val="nil"/>
              <w:tr2bl w:val="nil"/>
            </w:tcBorders>
            <w:shd w:val="clear" w:color="auto" w:fill="auto"/>
            <w:noWrap/>
            <w:vAlign w:val="center"/>
          </w:tcPr>
          <w:p w14:paraId="66610E5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钱章礼</w:t>
            </w:r>
          </w:p>
        </w:tc>
        <w:tc>
          <w:tcPr>
            <w:tcW w:w="1972" w:type="dxa"/>
            <w:gridSpan w:val="2"/>
            <w:tcBorders>
              <w:tl2br w:val="nil"/>
              <w:tr2bl w:val="nil"/>
            </w:tcBorders>
            <w:shd w:val="clear" w:color="auto" w:fill="auto"/>
            <w:noWrap/>
            <w:vAlign w:val="center"/>
          </w:tcPr>
          <w:p w14:paraId="2F6B104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电气工程及其自动化/金属材料工程</w:t>
            </w:r>
          </w:p>
        </w:tc>
        <w:tc>
          <w:tcPr>
            <w:tcW w:w="1918" w:type="dxa"/>
            <w:tcBorders>
              <w:tl2br w:val="nil"/>
              <w:tr2bl w:val="nil"/>
            </w:tcBorders>
            <w:shd w:val="clear" w:color="auto" w:fill="auto"/>
            <w:noWrap/>
            <w:vAlign w:val="center"/>
          </w:tcPr>
          <w:p w14:paraId="5D5C03E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61240400383</w:t>
            </w:r>
          </w:p>
        </w:tc>
      </w:tr>
      <w:tr w14:paraId="3C4C742F">
        <w:trPr>
          <w:trHeight w:val="624" w:hRule="atLeast"/>
          <w:jc w:val="center"/>
        </w:trPr>
        <w:tc>
          <w:tcPr>
            <w:tcW w:w="923" w:type="dxa"/>
            <w:tcBorders>
              <w:tl2br w:val="nil"/>
              <w:tr2bl w:val="nil"/>
            </w:tcBorders>
            <w:shd w:val="clear" w:color="auto" w:fill="auto"/>
            <w:noWrap/>
            <w:vAlign w:val="center"/>
          </w:tcPr>
          <w:p w14:paraId="6A862A1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禹鹏飞</w:t>
            </w:r>
          </w:p>
        </w:tc>
        <w:tc>
          <w:tcPr>
            <w:tcW w:w="1969" w:type="dxa"/>
            <w:tcBorders>
              <w:tl2br w:val="nil"/>
              <w:tr2bl w:val="nil"/>
            </w:tcBorders>
            <w:shd w:val="clear" w:color="auto" w:fill="auto"/>
            <w:noWrap/>
            <w:vAlign w:val="center"/>
          </w:tcPr>
          <w:p w14:paraId="0F33F4D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工业与民用建筑</w:t>
            </w:r>
          </w:p>
        </w:tc>
        <w:tc>
          <w:tcPr>
            <w:tcW w:w="2000" w:type="dxa"/>
            <w:gridSpan w:val="2"/>
            <w:tcBorders>
              <w:tl2br w:val="nil"/>
              <w:tr2bl w:val="nil"/>
            </w:tcBorders>
            <w:shd w:val="clear" w:color="auto" w:fill="auto"/>
            <w:noWrap/>
            <w:vAlign w:val="center"/>
          </w:tcPr>
          <w:p w14:paraId="7D96B379">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0800000000202698</w:t>
            </w:r>
          </w:p>
        </w:tc>
        <w:tc>
          <w:tcPr>
            <w:tcW w:w="1337" w:type="dxa"/>
            <w:gridSpan w:val="2"/>
            <w:tcBorders>
              <w:tl2br w:val="nil"/>
              <w:tr2bl w:val="nil"/>
            </w:tcBorders>
            <w:shd w:val="clear" w:color="auto" w:fill="auto"/>
            <w:noWrap/>
            <w:vAlign w:val="center"/>
          </w:tcPr>
          <w:p w14:paraId="061786E1">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赵</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lang w:val="en-US" w:eastAsia="zh-CN"/>
              </w:rPr>
              <w:t>炎</w:t>
            </w:r>
          </w:p>
        </w:tc>
        <w:tc>
          <w:tcPr>
            <w:tcW w:w="1972" w:type="dxa"/>
            <w:gridSpan w:val="2"/>
            <w:tcBorders>
              <w:tl2br w:val="nil"/>
              <w:tr2bl w:val="nil"/>
            </w:tcBorders>
            <w:shd w:val="clear" w:color="auto" w:fill="auto"/>
            <w:noWrap/>
            <w:vAlign w:val="center"/>
          </w:tcPr>
          <w:p w14:paraId="4C98394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自动化</w:t>
            </w:r>
          </w:p>
        </w:tc>
        <w:tc>
          <w:tcPr>
            <w:tcW w:w="1918" w:type="dxa"/>
            <w:tcBorders>
              <w:tl2br w:val="nil"/>
              <w:tr2bl w:val="nil"/>
            </w:tcBorders>
            <w:shd w:val="clear" w:color="auto" w:fill="auto"/>
            <w:noWrap/>
            <w:vAlign w:val="center"/>
          </w:tcPr>
          <w:p w14:paraId="31F3185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32230332684</w:t>
            </w:r>
          </w:p>
        </w:tc>
      </w:tr>
      <w:tr w14:paraId="044CF334">
        <w:trPr>
          <w:trHeight w:val="624" w:hRule="atLeast"/>
          <w:jc w:val="center"/>
        </w:trPr>
        <w:tc>
          <w:tcPr>
            <w:tcW w:w="923" w:type="dxa"/>
            <w:tcBorders>
              <w:tl2br w:val="nil"/>
              <w:tr2bl w:val="nil"/>
            </w:tcBorders>
            <w:shd w:val="clear" w:color="auto" w:fill="auto"/>
            <w:noWrap/>
            <w:vAlign w:val="center"/>
          </w:tcPr>
          <w:p w14:paraId="6CDB6E8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李志国</w:t>
            </w:r>
          </w:p>
        </w:tc>
        <w:tc>
          <w:tcPr>
            <w:tcW w:w="1969" w:type="dxa"/>
            <w:tcBorders>
              <w:tl2br w:val="nil"/>
              <w:tr2bl w:val="nil"/>
            </w:tcBorders>
            <w:shd w:val="clear" w:color="auto" w:fill="auto"/>
            <w:noWrap/>
            <w:vAlign w:val="center"/>
          </w:tcPr>
          <w:p w14:paraId="181E17B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工业电气自动化/电气工程及其自动化</w:t>
            </w:r>
          </w:p>
        </w:tc>
        <w:tc>
          <w:tcPr>
            <w:tcW w:w="2000" w:type="dxa"/>
            <w:gridSpan w:val="2"/>
            <w:tcBorders>
              <w:tl2br w:val="nil"/>
              <w:tr2bl w:val="nil"/>
            </w:tcBorders>
            <w:shd w:val="clear" w:color="auto" w:fill="auto"/>
            <w:noWrap/>
            <w:vAlign w:val="center"/>
          </w:tcPr>
          <w:p w14:paraId="41D6B78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1100000000201425</w:t>
            </w:r>
          </w:p>
        </w:tc>
        <w:tc>
          <w:tcPr>
            <w:tcW w:w="1337" w:type="dxa"/>
            <w:gridSpan w:val="2"/>
            <w:tcBorders>
              <w:tl2br w:val="nil"/>
              <w:tr2bl w:val="nil"/>
            </w:tcBorders>
            <w:noWrap/>
            <w:vAlign w:val="center"/>
          </w:tcPr>
          <w:p w14:paraId="637604C1">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曹</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lang w:val="en-US" w:eastAsia="zh-CN"/>
              </w:rPr>
              <w:t>宁</w:t>
            </w:r>
          </w:p>
        </w:tc>
        <w:tc>
          <w:tcPr>
            <w:tcW w:w="1972" w:type="dxa"/>
            <w:gridSpan w:val="2"/>
            <w:tcBorders>
              <w:tl2br w:val="nil"/>
              <w:tr2bl w:val="nil"/>
            </w:tcBorders>
            <w:noWrap/>
            <w:vAlign w:val="center"/>
          </w:tcPr>
          <w:p w14:paraId="1C4151E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机械设计制造及其自动化</w:t>
            </w:r>
          </w:p>
        </w:tc>
        <w:tc>
          <w:tcPr>
            <w:tcW w:w="1918" w:type="dxa"/>
            <w:tcBorders>
              <w:tl2br w:val="nil"/>
              <w:tr2bl w:val="nil"/>
            </w:tcBorders>
            <w:noWrap/>
            <w:vAlign w:val="center"/>
          </w:tcPr>
          <w:p w14:paraId="7616D31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12220318735</w:t>
            </w:r>
          </w:p>
        </w:tc>
      </w:tr>
      <w:tr w14:paraId="10D59799">
        <w:trPr>
          <w:trHeight w:val="624" w:hRule="atLeast"/>
          <w:jc w:val="center"/>
        </w:trPr>
        <w:tc>
          <w:tcPr>
            <w:tcW w:w="923" w:type="dxa"/>
            <w:tcBorders>
              <w:tl2br w:val="nil"/>
              <w:tr2bl w:val="nil"/>
            </w:tcBorders>
            <w:shd w:val="clear" w:color="auto" w:fill="auto"/>
            <w:noWrap/>
            <w:vAlign w:val="center"/>
          </w:tcPr>
          <w:p w14:paraId="69D306B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李</w:t>
            </w:r>
            <w:r>
              <w:rPr>
                <w:rFonts w:hint="eastAsia" w:ascii="仿宋" w:hAnsi="仿宋" w:cs="仿宋"/>
                <w:b w:val="0"/>
                <w:bCs w:val="0"/>
                <w:sz w:val="21"/>
                <w:szCs w:val="21"/>
                <w:lang w:val="en-US" w:eastAsia="zh-CN"/>
              </w:rPr>
              <w:t xml:space="preserve">  </w:t>
            </w:r>
            <w:r>
              <w:rPr>
                <w:rFonts w:hint="eastAsia" w:ascii="仿宋" w:hAnsi="仿宋" w:eastAsia="仿宋" w:cs="仿宋"/>
                <w:b w:val="0"/>
                <w:bCs w:val="0"/>
                <w:sz w:val="21"/>
                <w:szCs w:val="21"/>
                <w:lang w:val="en-US" w:eastAsia="zh-CN"/>
              </w:rPr>
              <w:t>娟</w:t>
            </w:r>
          </w:p>
        </w:tc>
        <w:tc>
          <w:tcPr>
            <w:tcW w:w="1969" w:type="dxa"/>
            <w:tcBorders>
              <w:tl2br w:val="nil"/>
              <w:tr2bl w:val="nil"/>
            </w:tcBorders>
            <w:shd w:val="clear" w:color="auto" w:fill="auto"/>
            <w:noWrap/>
            <w:vAlign w:val="center"/>
          </w:tcPr>
          <w:p w14:paraId="0BE10A3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工业自动化</w:t>
            </w:r>
          </w:p>
        </w:tc>
        <w:tc>
          <w:tcPr>
            <w:tcW w:w="2000" w:type="dxa"/>
            <w:gridSpan w:val="2"/>
            <w:tcBorders>
              <w:tl2br w:val="nil"/>
              <w:tr2bl w:val="nil"/>
            </w:tcBorders>
            <w:shd w:val="clear" w:color="auto" w:fill="auto"/>
            <w:noWrap/>
            <w:vAlign w:val="center"/>
          </w:tcPr>
          <w:p w14:paraId="2891B24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1800000000200900</w:t>
            </w:r>
          </w:p>
        </w:tc>
        <w:tc>
          <w:tcPr>
            <w:tcW w:w="1337" w:type="dxa"/>
            <w:gridSpan w:val="2"/>
            <w:tcBorders>
              <w:tl2br w:val="nil"/>
              <w:tr2bl w:val="nil"/>
            </w:tcBorders>
            <w:noWrap/>
            <w:vAlign w:val="center"/>
          </w:tcPr>
          <w:p w14:paraId="56647CF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马鹏飞</w:t>
            </w:r>
          </w:p>
        </w:tc>
        <w:tc>
          <w:tcPr>
            <w:tcW w:w="1972" w:type="dxa"/>
            <w:gridSpan w:val="2"/>
            <w:tcBorders>
              <w:tl2br w:val="nil"/>
              <w:tr2bl w:val="nil"/>
            </w:tcBorders>
            <w:noWrap/>
            <w:vAlign w:val="center"/>
          </w:tcPr>
          <w:p w14:paraId="68DEC35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光电信息科学与</w:t>
            </w:r>
          </w:p>
          <w:p w14:paraId="3862388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工程</w:t>
            </w:r>
          </w:p>
        </w:tc>
        <w:tc>
          <w:tcPr>
            <w:tcW w:w="1918" w:type="dxa"/>
            <w:tcBorders>
              <w:tl2br w:val="nil"/>
              <w:tr2bl w:val="nil"/>
            </w:tcBorders>
            <w:noWrap/>
            <w:vAlign w:val="center"/>
          </w:tcPr>
          <w:p w14:paraId="73DD0E70">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61250413876</w:t>
            </w:r>
          </w:p>
        </w:tc>
      </w:tr>
      <w:tr w14:paraId="48D192F7">
        <w:trPr>
          <w:trHeight w:val="624" w:hRule="atLeast"/>
          <w:jc w:val="center"/>
        </w:trPr>
        <w:tc>
          <w:tcPr>
            <w:tcW w:w="923" w:type="dxa"/>
            <w:tcBorders>
              <w:tl2br w:val="nil"/>
              <w:tr2bl w:val="nil"/>
            </w:tcBorders>
            <w:shd w:val="clear" w:color="auto" w:fill="auto"/>
            <w:noWrap/>
            <w:vAlign w:val="center"/>
          </w:tcPr>
          <w:p w14:paraId="3554BD0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马胜男</w:t>
            </w:r>
          </w:p>
        </w:tc>
        <w:tc>
          <w:tcPr>
            <w:tcW w:w="1969" w:type="dxa"/>
            <w:tcBorders>
              <w:tl2br w:val="nil"/>
              <w:tr2bl w:val="nil"/>
            </w:tcBorders>
            <w:shd w:val="clear" w:color="auto" w:fill="auto"/>
            <w:noWrap/>
            <w:vAlign w:val="center"/>
          </w:tcPr>
          <w:p w14:paraId="5428D10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机械设计制造及其自动化</w:t>
            </w:r>
          </w:p>
        </w:tc>
        <w:tc>
          <w:tcPr>
            <w:tcW w:w="2000" w:type="dxa"/>
            <w:gridSpan w:val="2"/>
            <w:tcBorders>
              <w:tl2br w:val="nil"/>
              <w:tr2bl w:val="nil"/>
            </w:tcBorders>
            <w:shd w:val="clear" w:color="auto" w:fill="auto"/>
            <w:noWrap/>
            <w:vAlign w:val="center"/>
          </w:tcPr>
          <w:p w14:paraId="3AECBD2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2004000000201162</w:t>
            </w:r>
          </w:p>
        </w:tc>
        <w:tc>
          <w:tcPr>
            <w:tcW w:w="1337" w:type="dxa"/>
            <w:gridSpan w:val="2"/>
            <w:tcBorders>
              <w:tl2br w:val="nil"/>
              <w:tr2bl w:val="nil"/>
            </w:tcBorders>
            <w:noWrap/>
            <w:vAlign w:val="center"/>
          </w:tcPr>
          <w:p w14:paraId="74CD2CD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杨王博</w:t>
            </w:r>
          </w:p>
        </w:tc>
        <w:tc>
          <w:tcPr>
            <w:tcW w:w="1972" w:type="dxa"/>
            <w:gridSpan w:val="2"/>
            <w:tcBorders>
              <w:tl2br w:val="nil"/>
              <w:tr2bl w:val="nil"/>
            </w:tcBorders>
            <w:noWrap/>
            <w:vAlign w:val="center"/>
          </w:tcPr>
          <w:p w14:paraId="256EA17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安全工程</w:t>
            </w:r>
          </w:p>
        </w:tc>
        <w:tc>
          <w:tcPr>
            <w:tcW w:w="1918" w:type="dxa"/>
            <w:tcBorders>
              <w:tl2br w:val="nil"/>
              <w:tr2bl w:val="nil"/>
            </w:tcBorders>
            <w:noWrap/>
            <w:vAlign w:val="center"/>
          </w:tcPr>
          <w:p w14:paraId="2D8506A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61250413880</w:t>
            </w:r>
          </w:p>
        </w:tc>
      </w:tr>
      <w:tr w14:paraId="597F8BEA">
        <w:trPr>
          <w:trHeight w:val="680" w:hRule="atLeast"/>
          <w:jc w:val="center"/>
        </w:trPr>
        <w:tc>
          <w:tcPr>
            <w:tcW w:w="10119" w:type="dxa"/>
            <w:gridSpan w:val="9"/>
            <w:tcBorders>
              <w:tl2br w:val="nil"/>
              <w:tr2bl w:val="nil"/>
            </w:tcBorders>
            <w:noWrap/>
            <w:vAlign w:val="center"/>
          </w:tcPr>
          <w:p w14:paraId="60A08BE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机构违法受处罚信息（初次申请不填写）</w:t>
            </w:r>
          </w:p>
        </w:tc>
      </w:tr>
      <w:tr w14:paraId="6FE44A3E">
        <w:trPr>
          <w:trHeight w:val="680" w:hRule="atLeast"/>
          <w:jc w:val="center"/>
        </w:trPr>
        <w:tc>
          <w:tcPr>
            <w:tcW w:w="2892" w:type="dxa"/>
            <w:gridSpan w:val="2"/>
            <w:tcBorders>
              <w:tl2br w:val="nil"/>
              <w:tr2bl w:val="nil"/>
            </w:tcBorders>
            <w:noWrap/>
            <w:vAlign w:val="center"/>
          </w:tcPr>
          <w:p w14:paraId="3F9DC78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违法事实</w:t>
            </w:r>
          </w:p>
        </w:tc>
        <w:tc>
          <w:tcPr>
            <w:tcW w:w="2000" w:type="dxa"/>
            <w:gridSpan w:val="2"/>
            <w:tcBorders>
              <w:tl2br w:val="nil"/>
              <w:tr2bl w:val="nil"/>
            </w:tcBorders>
            <w:noWrap/>
            <w:vAlign w:val="center"/>
          </w:tcPr>
          <w:p w14:paraId="1E4855A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处罚决定</w:t>
            </w:r>
          </w:p>
        </w:tc>
        <w:tc>
          <w:tcPr>
            <w:tcW w:w="3309" w:type="dxa"/>
            <w:gridSpan w:val="4"/>
            <w:tcBorders>
              <w:tl2br w:val="nil"/>
              <w:tr2bl w:val="nil"/>
            </w:tcBorders>
            <w:noWrap/>
            <w:vAlign w:val="center"/>
          </w:tcPr>
          <w:p w14:paraId="1A1369F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处罚时间</w:t>
            </w:r>
          </w:p>
        </w:tc>
        <w:tc>
          <w:tcPr>
            <w:tcW w:w="1918" w:type="dxa"/>
            <w:tcBorders>
              <w:tl2br w:val="nil"/>
              <w:tr2bl w:val="nil"/>
            </w:tcBorders>
            <w:noWrap/>
            <w:vAlign w:val="center"/>
          </w:tcPr>
          <w:p w14:paraId="1C9201E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执法机关</w:t>
            </w:r>
          </w:p>
        </w:tc>
      </w:tr>
      <w:tr w14:paraId="3577F40A">
        <w:trPr>
          <w:trHeight w:val="370" w:hRule="atLeast"/>
          <w:jc w:val="center"/>
        </w:trPr>
        <w:tc>
          <w:tcPr>
            <w:tcW w:w="2892" w:type="dxa"/>
            <w:gridSpan w:val="2"/>
            <w:tcBorders>
              <w:tl2br w:val="nil"/>
              <w:tr2bl w:val="nil"/>
            </w:tcBorders>
            <w:noWrap/>
            <w:vAlign w:val="center"/>
          </w:tcPr>
          <w:p w14:paraId="002ECA27">
            <w:pPr>
              <w:keepNext w:val="0"/>
              <w:keepLines w:val="0"/>
              <w:widowControl w:val="0"/>
              <w:suppressLineNumbers w:val="0"/>
              <w:spacing w:before="0" w:beforeAutospacing="0" w:after="0" w:afterAutospacing="0" w:line="320" w:lineRule="exact"/>
              <w:ind w:left="0" w:right="0"/>
              <w:jc w:val="both"/>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2025年7月，陕西省应急管理厅执法人员执法检查时发现陕西中立元咨询有限公司2025年3月为潼关县祥顺矿业发展有限公司出具的《潼关县祥顺矿业发展有限公司蒿岔峪金矿区Q4112金矿脉地下开采工程安全现状评价报告》存在失实。</w:t>
            </w:r>
          </w:p>
        </w:tc>
        <w:tc>
          <w:tcPr>
            <w:tcW w:w="2000" w:type="dxa"/>
            <w:gridSpan w:val="2"/>
            <w:tcBorders>
              <w:tl2br w:val="nil"/>
              <w:tr2bl w:val="nil"/>
            </w:tcBorders>
            <w:noWrap/>
            <w:vAlign w:val="center"/>
          </w:tcPr>
          <w:p w14:paraId="05A6EA77">
            <w:pPr>
              <w:keepNext w:val="0"/>
              <w:keepLines w:val="0"/>
              <w:widowControl w:val="0"/>
              <w:suppressLineNumbers w:val="0"/>
              <w:spacing w:before="0" w:beforeAutospacing="0" w:after="0" w:afterAutospacing="0" w:line="320" w:lineRule="exact"/>
              <w:ind w:left="0" w:right="0"/>
              <w:jc w:val="both"/>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依据《中华人民共和国安全生产法》第九十二条规定，结合《应急管理行政处罚裁量权基准》第221项的规定，对该机构作出责令停业整顿15日，并处人民币叁万伍仟元整（¥35000）罚款的行政处罚。</w:t>
            </w:r>
          </w:p>
        </w:tc>
        <w:tc>
          <w:tcPr>
            <w:tcW w:w="3309" w:type="dxa"/>
            <w:gridSpan w:val="4"/>
            <w:tcBorders>
              <w:tl2br w:val="nil"/>
              <w:tr2bl w:val="nil"/>
            </w:tcBorders>
            <w:noWrap/>
            <w:vAlign w:val="center"/>
          </w:tcPr>
          <w:p w14:paraId="6AB36AB3">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2025年9月24日</w:t>
            </w:r>
          </w:p>
        </w:tc>
        <w:tc>
          <w:tcPr>
            <w:tcW w:w="1918" w:type="dxa"/>
            <w:tcBorders>
              <w:tl2br w:val="nil"/>
              <w:tr2bl w:val="nil"/>
            </w:tcBorders>
            <w:noWrap/>
            <w:vAlign w:val="center"/>
          </w:tcPr>
          <w:p w14:paraId="45E9B3E6">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陕西省应急管理厅</w:t>
            </w:r>
          </w:p>
        </w:tc>
      </w:tr>
      <w:tr w14:paraId="7953BFAB">
        <w:trPr>
          <w:trHeight w:val="785" w:hRule="atLeast"/>
          <w:jc w:val="center"/>
        </w:trPr>
        <w:tc>
          <w:tcPr>
            <w:tcW w:w="2892" w:type="dxa"/>
            <w:gridSpan w:val="2"/>
            <w:tcBorders>
              <w:tl2br w:val="nil"/>
              <w:tr2bl w:val="nil"/>
            </w:tcBorders>
            <w:noWrap/>
            <w:vAlign w:val="center"/>
          </w:tcPr>
          <w:p w14:paraId="4CFD5EDF">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val="0"/>
                <w:bCs w:val="0"/>
                <w:sz w:val="21"/>
                <w:szCs w:val="21"/>
              </w:rPr>
            </w:pPr>
          </w:p>
        </w:tc>
        <w:tc>
          <w:tcPr>
            <w:tcW w:w="2000" w:type="dxa"/>
            <w:gridSpan w:val="2"/>
            <w:tcBorders>
              <w:tl2br w:val="nil"/>
              <w:tr2bl w:val="nil"/>
            </w:tcBorders>
            <w:noWrap/>
            <w:vAlign w:val="center"/>
          </w:tcPr>
          <w:p w14:paraId="35EC7077">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val="0"/>
                <w:bCs w:val="0"/>
                <w:sz w:val="21"/>
                <w:szCs w:val="21"/>
              </w:rPr>
            </w:pPr>
          </w:p>
        </w:tc>
        <w:tc>
          <w:tcPr>
            <w:tcW w:w="3309" w:type="dxa"/>
            <w:gridSpan w:val="4"/>
            <w:tcBorders>
              <w:tl2br w:val="nil"/>
              <w:tr2bl w:val="nil"/>
            </w:tcBorders>
            <w:noWrap/>
            <w:vAlign w:val="center"/>
          </w:tcPr>
          <w:p w14:paraId="6B5CC854">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val="0"/>
                <w:bCs w:val="0"/>
                <w:sz w:val="21"/>
                <w:szCs w:val="21"/>
              </w:rPr>
            </w:pPr>
          </w:p>
        </w:tc>
        <w:tc>
          <w:tcPr>
            <w:tcW w:w="1918" w:type="dxa"/>
            <w:tcBorders>
              <w:tl2br w:val="nil"/>
              <w:tr2bl w:val="nil"/>
            </w:tcBorders>
            <w:noWrap/>
            <w:vAlign w:val="center"/>
          </w:tcPr>
          <w:p w14:paraId="5DEF7CB4">
            <w:pPr>
              <w:keepNext w:val="0"/>
              <w:keepLines w:val="0"/>
              <w:widowControl w:val="0"/>
              <w:suppressLineNumbers w:val="0"/>
              <w:spacing w:before="0" w:beforeAutospacing="0" w:after="0" w:afterAutospacing="0" w:line="320" w:lineRule="exact"/>
              <w:ind w:left="0" w:right="0"/>
              <w:jc w:val="center"/>
              <w:rPr>
                <w:rFonts w:hint="eastAsia" w:ascii="仿宋" w:hAnsi="仿宋" w:eastAsia="仿宋" w:cs="仿宋"/>
                <w:b w:val="0"/>
                <w:bCs w:val="0"/>
                <w:sz w:val="21"/>
                <w:szCs w:val="21"/>
              </w:rPr>
            </w:pPr>
          </w:p>
        </w:tc>
      </w:tr>
    </w:tbl>
    <w:p w14:paraId="3AE9470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EB05C"/>
    <w:rsid w:val="6BFEB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仿宋" w:cs="Times New Roman"/>
      <w:kern w:val="2"/>
      <w:sz w:val="32"/>
      <w:szCs w:val="21"/>
      <w:lang w:val="en-US" w:eastAsia="zh-CN" w:bidi="ar-SA"/>
    </w:rPr>
  </w:style>
  <w:style w:type="paragraph" w:styleId="6">
    <w:name w:val="heading 2"/>
    <w:basedOn w:val="1"/>
    <w:next w:val="1"/>
    <w:qFormat/>
    <w:uiPriority w:val="0"/>
    <w:pPr>
      <w:keepNext/>
      <w:keepLines/>
      <w:spacing w:line="600" w:lineRule="exact"/>
      <w:jc w:val="center"/>
      <w:outlineLvl w:val="1"/>
    </w:pPr>
    <w:rPr>
      <w:rFonts w:ascii="Arial" w:hAnsi="Arial" w:eastAsia="方正小标宋_GBK"/>
      <w:bCs/>
      <w:sz w:val="44"/>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snapToGrid/>
      <w:spacing w:after="120" w:line="360" w:lineRule="atLeast"/>
      <w:ind w:firstLine="210"/>
      <w:jc w:val="left"/>
      <w:textAlignment w:val="baseline"/>
    </w:pPr>
    <w:rPr>
      <w:rFonts w:eastAsia="楷体_GB2312"/>
      <w:sz w:val="24"/>
    </w:rPr>
  </w:style>
  <w:style w:type="paragraph" w:styleId="3">
    <w:name w:val="Body Text Indent"/>
    <w:basedOn w:val="1"/>
    <w:next w:val="4"/>
    <w:qFormat/>
    <w:uiPriority w:val="0"/>
    <w:pPr>
      <w:spacing w:after="120"/>
      <w:ind w:left="200" w:leftChars="200"/>
    </w:pPr>
    <w:rPr>
      <w:sz w:val="24"/>
    </w:rPr>
  </w:style>
  <w:style w:type="paragraph" w:styleId="4">
    <w:name w:val="caption"/>
    <w:basedOn w:val="1"/>
    <w:next w:val="1"/>
    <w:qFormat/>
    <w:uiPriority w:val="0"/>
    <w:rPr>
      <w:rFonts w:ascii="黑体" w:eastAsia="黑体"/>
      <w:sz w:val="20"/>
    </w:rPr>
  </w:style>
  <w:style w:type="paragraph" w:styleId="5">
    <w:name w:val="Body Text"/>
    <w:basedOn w:val="1"/>
    <w:next w:val="1"/>
    <w:qFormat/>
    <w:uiPriority w:val="0"/>
    <w:pPr>
      <w:spacing w:line="520" w:lineRule="exac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2025-12-31T15:28:00Z</dcterms:created>
  <dc:creator>高幸</dc:creator>
  <cp:lastModifiedBy>高幸</cp:lastModifiedBy>
  <dcterms:modified xsi:type="dcterms:W3CDTF">2025-12-31T15:29:03Z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C9B4687EA88FBFA0B1D054692C5F7D2C_41</vt:lpwstr>
  </property>
</Properties>
</file>