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983D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</w:p>
    <w:p w14:paraId="149B07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1396F6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</w:p>
    <w:p w14:paraId="0A90F2C9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bookmarkEnd w:id="0"/>
    <w:tbl>
      <w:tblPr>
        <w:tblStyle w:val="7"/>
        <w:tblW w:w="135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186"/>
        <w:gridCol w:w="1822"/>
      </w:tblGrid>
      <w:tr w14:paraId="505D6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6FDF5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4A2C4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8A75C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A8D1D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290DBB2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C7B88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936AD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4604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2C3D0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AEE25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DBDEF7">
            <w:pPr>
              <w:widowControl/>
              <w:spacing w:line="24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蒲城驭腾新材料科技</w:t>
            </w:r>
          </w:p>
          <w:p w14:paraId="33C8EC2C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0DB08B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陕西省渭南市蒲城县渭北煤化工业园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421204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樊景云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49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（陕）WH安许证字〔2026〕0408号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76D823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曼尼希碱280吨/年。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B28684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  <w:t>2026-01-04至2029-01-03</w:t>
            </w:r>
          </w:p>
        </w:tc>
      </w:tr>
    </w:tbl>
    <w:p w14:paraId="123D95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A338F"/>
    <w:rsid w:val="59CA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2026-01-19T03:14:00Z</dcterms:created>
  <dc:creator>admin</dc:creator>
  <cp:lastModifiedBy>admin</cp:lastModifiedBy>
  <dcterms:modified xsi:type="dcterms:W3CDTF">2026-01-19T03:14:54Z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CFF65D409754451FA53A65AD853C038A_11</vt:lpwstr>
  </property>
</Properties>
</file>