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CD" w:rsidRDefault="002F4BCD" w:rsidP="002F4BCD">
      <w:pPr>
        <w:spacing w:line="60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附件4</w:t>
      </w:r>
    </w:p>
    <w:p w:rsidR="002F4BCD" w:rsidRDefault="002F4BCD" w:rsidP="002F4BCD">
      <w:pPr>
        <w:pStyle w:val="Char"/>
        <w:spacing w:line="440" w:lineRule="exact"/>
        <w:rPr>
          <w:rFonts w:hint="eastAsia"/>
        </w:rPr>
      </w:pPr>
      <w:bookmarkStart w:id="0" w:name="_GoBack"/>
    </w:p>
    <w:bookmarkEnd w:id="0"/>
    <w:p w:rsidR="002F4BCD" w:rsidRDefault="002F4BCD" w:rsidP="002F4BCD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煤矿全系统各环节安全大检查煤矿安全监察情况统计表</w:t>
      </w:r>
    </w:p>
    <w:p w:rsidR="002F4BCD" w:rsidRDefault="002F4BCD" w:rsidP="002F4BCD">
      <w:pPr>
        <w:spacing w:line="300" w:lineRule="exact"/>
        <w:rPr>
          <w:rFonts w:ascii="仿宋" w:hAnsi="仿宋" w:cs="仿宋" w:hint="eastAsia"/>
          <w:sz w:val="24"/>
        </w:rPr>
      </w:pPr>
    </w:p>
    <w:p w:rsidR="002F4BCD" w:rsidRDefault="002F4BCD" w:rsidP="002F4BCD">
      <w:pPr>
        <w:spacing w:line="300" w:lineRule="exact"/>
        <w:rPr>
          <w:rFonts w:ascii="仿宋" w:hAnsi="仿宋" w:cs="仿宋" w:hint="eastAsia"/>
          <w:sz w:val="24"/>
        </w:rPr>
      </w:pPr>
      <w:r>
        <w:rPr>
          <w:rFonts w:ascii="仿宋" w:hAnsi="仿宋" w:cs="仿宋" w:hint="eastAsia"/>
          <w:sz w:val="24"/>
        </w:rPr>
        <w:t>填报单位：                                                                              填报时间：    年    月   日</w:t>
      </w:r>
    </w:p>
    <w:tbl>
      <w:tblPr>
        <w:tblpPr w:leftFromText="180" w:rightFromText="180" w:vertAnchor="text" w:horzAnchor="page" w:tblpXSpec="center" w:tblpY="199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3"/>
        <w:gridCol w:w="507"/>
        <w:gridCol w:w="719"/>
        <w:gridCol w:w="720"/>
        <w:gridCol w:w="764"/>
        <w:gridCol w:w="824"/>
        <w:gridCol w:w="1108"/>
        <w:gridCol w:w="1094"/>
        <w:gridCol w:w="1046"/>
        <w:gridCol w:w="1175"/>
        <w:gridCol w:w="1021"/>
        <w:gridCol w:w="805"/>
        <w:gridCol w:w="805"/>
        <w:gridCol w:w="786"/>
        <w:gridCol w:w="969"/>
        <w:gridCol w:w="1034"/>
      </w:tblGrid>
      <w:tr w:rsidR="002F4BCD" w:rsidTr="00AE315B">
        <w:trPr>
          <w:trHeight w:hRule="exact" w:val="641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  <w:t>月份</w:t>
            </w:r>
          </w:p>
        </w:tc>
        <w:tc>
          <w:tcPr>
            <w:tcW w:w="9783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煤矿安全监察执法情况</w:t>
            </w:r>
          </w:p>
        </w:tc>
        <w:tc>
          <w:tcPr>
            <w:tcW w:w="35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监督检査地方煤矿安全监管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  <w:t>和煤矿上级公司安全管理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情况</w:t>
            </w:r>
          </w:p>
        </w:tc>
      </w:tr>
      <w:tr w:rsidR="002F4BCD" w:rsidTr="00AE315B">
        <w:trPr>
          <w:trHeight w:hRule="exact" w:val="547"/>
          <w:jc w:val="center"/>
        </w:trPr>
        <w:tc>
          <w:tcPr>
            <w:tcW w:w="863" w:type="dxa"/>
            <w:vMerge/>
            <w:tcBorders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val="en-US" w:eastAsia="zh-CN"/>
              </w:rPr>
              <w:t>监察</w:t>
            </w:r>
          </w:p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val="en-US" w:eastAsia="zh-CN"/>
              </w:rPr>
              <w:t>矿次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隐患查处情况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现场处理情况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行政处罚情况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曝光</w:t>
            </w:r>
          </w:p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（起）</w:t>
            </w:r>
          </w:p>
        </w:tc>
        <w:tc>
          <w:tcPr>
            <w:tcW w:w="35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BCD" w:rsidRDefault="002F4BCD" w:rsidP="00AE315B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</w:tr>
      <w:tr w:rsidR="002F4BCD" w:rsidTr="00AE315B">
        <w:trPr>
          <w:trHeight w:hRule="exact" w:val="1417"/>
          <w:jc w:val="center"/>
        </w:trPr>
        <w:tc>
          <w:tcPr>
            <w:tcW w:w="863" w:type="dxa"/>
            <w:vMerge/>
            <w:tcBorders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F4BCD" w:rsidRDefault="002F4BCD" w:rsidP="00AE315B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一般</w:t>
            </w:r>
          </w:p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隐患（项）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重大</w:t>
            </w:r>
          </w:p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隐患</w:t>
            </w:r>
          </w:p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（项）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责令立即停止生产</w:t>
            </w:r>
          </w:p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（矿次）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pStyle w:val="Other2"/>
              <w:spacing w:line="360" w:lineRule="exact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val="en-US" w:eastAsia="zh-CN"/>
              </w:rPr>
              <w:t>责令停止采掘工作面（个）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责令停用设施设备（台、套）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责令停产整顿煤矿数</w:t>
            </w:r>
          </w:p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（矿次）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责令停止</w:t>
            </w:r>
          </w:p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建设</w:t>
            </w:r>
          </w:p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（矿次）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暂扣安全生产许可证</w:t>
            </w:r>
          </w:p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（矿次）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经济处罚</w:t>
            </w:r>
          </w:p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805" w:type="dxa"/>
            <w:vMerge/>
            <w:tcBorders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监察意见书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  <w:t>份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监察建议书（份）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约谈地方政府及有关部门</w:t>
            </w:r>
          </w:p>
          <w:p w:rsidR="002F4BCD" w:rsidRDefault="002F4BCD" w:rsidP="00AE315B">
            <w:pPr>
              <w:pStyle w:val="Other1"/>
              <w:spacing w:line="360" w:lineRule="exact"/>
              <w:ind w:firstLine="200"/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  <w:t>次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约谈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  <w:t>煤矿上级公司</w:t>
            </w:r>
          </w:p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（次）</w:t>
            </w:r>
          </w:p>
        </w:tc>
      </w:tr>
      <w:tr w:rsidR="002F4BCD" w:rsidTr="00AE315B">
        <w:trPr>
          <w:trHeight w:hRule="exact" w:val="737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11月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</w:tr>
      <w:tr w:rsidR="002F4BCD" w:rsidTr="00AE315B">
        <w:trPr>
          <w:trHeight w:hRule="exact" w:val="737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12月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</w:tr>
      <w:tr w:rsidR="002F4BCD" w:rsidTr="00AE315B">
        <w:trPr>
          <w:trHeight w:hRule="exact" w:val="737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1月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</w:tr>
      <w:tr w:rsidR="002F4BCD" w:rsidTr="00AE315B">
        <w:trPr>
          <w:trHeight w:hRule="exact" w:val="737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BCD" w:rsidRDefault="002F4BCD" w:rsidP="00AE315B">
            <w:pPr>
              <w:pStyle w:val="Other1"/>
              <w:spacing w:line="360" w:lineRule="exact"/>
              <w:ind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CD" w:rsidRDefault="002F4BCD" w:rsidP="00AE315B">
            <w:pPr>
              <w:spacing w:line="360" w:lineRule="exact"/>
              <w:rPr>
                <w:rFonts w:ascii="仿宋" w:hAnsi="仿宋" w:cs="仿宋" w:hint="eastAsia"/>
                <w:sz w:val="24"/>
              </w:rPr>
            </w:pPr>
          </w:p>
        </w:tc>
      </w:tr>
    </w:tbl>
    <w:p w:rsidR="00AE014B" w:rsidRDefault="002F4BCD">
      <w:r>
        <w:rPr>
          <w:rFonts w:ascii="仿宋" w:hAnsi="仿宋" w:cs="仿宋" w:hint="eastAsia"/>
          <w:sz w:val="24"/>
        </w:rPr>
        <w:t>单位负责人：                     填表人：                         联系电话：</w:t>
      </w:r>
    </w:p>
    <w:sectPr w:rsidR="00AE014B" w:rsidSect="002F4BCD">
      <w:pgSz w:w="16838" w:h="11906" w:orient="landscape"/>
      <w:pgMar w:top="709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C4D" w:rsidRDefault="00173C4D" w:rsidP="002F4BCD">
      <w:r>
        <w:separator/>
      </w:r>
    </w:p>
  </w:endnote>
  <w:endnote w:type="continuationSeparator" w:id="0">
    <w:p w:rsidR="00173C4D" w:rsidRDefault="00173C4D" w:rsidP="002F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C4D" w:rsidRDefault="00173C4D" w:rsidP="002F4BCD">
      <w:r>
        <w:separator/>
      </w:r>
    </w:p>
  </w:footnote>
  <w:footnote w:type="continuationSeparator" w:id="0">
    <w:p w:rsidR="00173C4D" w:rsidRDefault="00173C4D" w:rsidP="002F4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7D"/>
    <w:rsid w:val="00173C4D"/>
    <w:rsid w:val="00246B7D"/>
    <w:rsid w:val="002F4BCD"/>
    <w:rsid w:val="00A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BBCAFF-FF38-4A31-98EF-8092F0AF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Char"/>
    <w:qFormat/>
    <w:rsid w:val="002F4BCD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0"/>
    <w:uiPriority w:val="99"/>
    <w:unhideWhenUsed/>
    <w:rsid w:val="002F4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2F4BCD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2F4B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2F4BCD"/>
    <w:rPr>
      <w:sz w:val="18"/>
      <w:szCs w:val="18"/>
    </w:rPr>
  </w:style>
  <w:style w:type="paragraph" w:customStyle="1" w:styleId="Other1">
    <w:name w:val="Other|1"/>
    <w:basedOn w:val="a"/>
    <w:qFormat/>
    <w:rsid w:val="002F4BCD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Char">
    <w:name w:val="Char"/>
    <w:basedOn w:val="a"/>
    <w:next w:val="a"/>
    <w:uiPriority w:val="99"/>
    <w:qFormat/>
    <w:rsid w:val="002F4BCD"/>
    <w:rPr>
      <w:rFonts w:ascii="Times New Roman" w:eastAsia="宋体" w:hAnsi="Times New Roman"/>
    </w:rPr>
  </w:style>
  <w:style w:type="paragraph" w:customStyle="1" w:styleId="Other2">
    <w:name w:val="Other|2"/>
    <w:basedOn w:val="a"/>
    <w:qFormat/>
    <w:rsid w:val="002F4BCD"/>
    <w:pPr>
      <w:spacing w:line="204" w:lineRule="exact"/>
      <w:jc w:val="center"/>
    </w:pPr>
    <w:rPr>
      <w:rFonts w:ascii="宋体" w:eastAsia="宋体" w:hAnsi="宋体" w:cs="宋体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DaiJing</dc:creator>
  <cp:keywords/>
  <dc:description/>
  <cp:lastModifiedBy>DaiJing</cp:lastModifiedBy>
  <cp:revision>2</cp:revision>
  <dcterms:created xsi:type="dcterms:W3CDTF">2020-11-11T02:39:00Z</dcterms:created>
  <dcterms:modified xsi:type="dcterms:W3CDTF">2020-11-11T02:39:00Z</dcterms:modified>
</cp:coreProperties>
</file>