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50" w:rsidRDefault="008E3650" w:rsidP="008E3650">
      <w:pPr>
        <w:pStyle w:val="a4"/>
        <w:spacing w:line="520" w:lineRule="exact"/>
        <w:jc w:val="both"/>
        <w:rPr>
          <w:rFonts w:ascii="黑体" w:eastAsia="黑体" w:hAnsi="黑体" w:cs="黑体"/>
          <w:b w:val="0"/>
          <w:bCs/>
          <w:color w:val="000000"/>
          <w:sz w:val="32"/>
          <w:lang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lang w:eastAsia="zh-CN"/>
        </w:rPr>
        <w:t>附件1</w:t>
      </w:r>
    </w:p>
    <w:p w:rsidR="008E3650" w:rsidRDefault="008E3650" w:rsidP="008E3650">
      <w:pPr>
        <w:pStyle w:val="a4"/>
        <w:spacing w:line="540" w:lineRule="exact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 w:rsidR="008E3650" w:rsidRDefault="008E3650" w:rsidP="008E3650">
      <w:pPr>
        <w:pStyle w:val="a4"/>
        <w:spacing w:line="540" w:lineRule="exact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lang w:eastAsia="zh-CN"/>
        </w:rPr>
        <w:t>大排查活动进展情况表（监管部门填写）</w:t>
      </w:r>
    </w:p>
    <w:p w:rsidR="008E3650" w:rsidRDefault="008E3650" w:rsidP="008E3650">
      <w:pPr>
        <w:pStyle w:val="a4"/>
        <w:spacing w:line="540" w:lineRule="exact"/>
        <w:rPr>
          <w:rFonts w:ascii="方正小标宋简体" w:eastAsia="方正小标宋简体" w:hAnsi="方正小标宋简体" w:cs="方正小标宋简体"/>
          <w:b w:val="0"/>
          <w:bCs/>
          <w:color w:val="000000"/>
          <w:sz w:val="28"/>
          <w:szCs w:val="28"/>
          <w:lang w:eastAsia="zh-CN"/>
        </w:rPr>
      </w:pPr>
    </w:p>
    <w:tbl>
      <w:tblPr>
        <w:tblW w:w="14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260"/>
        <w:gridCol w:w="943"/>
        <w:gridCol w:w="1115"/>
        <w:gridCol w:w="944"/>
        <w:gridCol w:w="1155"/>
        <w:gridCol w:w="943"/>
        <w:gridCol w:w="944"/>
        <w:gridCol w:w="943"/>
        <w:gridCol w:w="1103"/>
        <w:gridCol w:w="1122"/>
        <w:gridCol w:w="800"/>
        <w:gridCol w:w="1383"/>
      </w:tblGrid>
      <w:tr w:rsidR="008E3650" w:rsidTr="00E53DD1">
        <w:trPr>
          <w:trHeight w:val="540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ind w:firstLineChars="300" w:firstLine="840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截至日期：  年   月  日</w:t>
            </w:r>
          </w:p>
        </w:tc>
      </w:tr>
      <w:tr w:rsidR="008E3650" w:rsidTr="00E53DD1">
        <w:trPr>
          <w:trHeight w:val="10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辖区内正常生产建设煤矿数量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辖区内煤矿企业数量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完成自查的煤矿数量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完成自查的煤矿</w:t>
            </w:r>
          </w:p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企业数量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责令重新开展自查</w:t>
            </w:r>
          </w:p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煤矿（含企业）数量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监管部门排查煤矿企业数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监管部门排查煤矿数</w:t>
            </w:r>
          </w:p>
        </w:tc>
      </w:tr>
      <w:tr w:rsidR="008E3650" w:rsidTr="00E53DD1">
        <w:trPr>
          <w:trHeight w:val="1062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8E3650" w:rsidTr="00E53DD1">
        <w:trPr>
          <w:trHeight w:val="141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排查发现一般隐患(条)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排查发现重大隐患(条)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下达执法文书(份)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行政处罚(次)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罚款</w:t>
            </w:r>
          </w:p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(万元)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停产整顿</w:t>
            </w:r>
          </w:p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停止作业采掘工作面(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停止使用相关设施、设备</w:t>
            </w:r>
          </w:p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(台、套)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从危险区域撤出作业人员(次)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实施联合惩戒(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纳入“黑名单”(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提请关闭矿井数(处)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曝光(次)</w:t>
            </w:r>
          </w:p>
        </w:tc>
      </w:tr>
      <w:tr w:rsidR="008E3650" w:rsidTr="00E53DD1">
        <w:trPr>
          <w:trHeight w:val="105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8E3650" w:rsidTr="00E53DD1">
        <w:trPr>
          <w:trHeight w:val="62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填报人：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</w:tr>
      <w:tr w:rsidR="008E3650" w:rsidTr="00E53DD1">
        <w:trPr>
          <w:trHeight w:val="444"/>
        </w:trPr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注：填报数据为累计数据。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3650" w:rsidRDefault="008E3650" w:rsidP="00E53DD1">
            <w:pPr>
              <w:widowControl/>
              <w:spacing w:line="30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493235" w:rsidRPr="008E3650" w:rsidRDefault="00493235">
      <w:bookmarkStart w:id="0" w:name="_GoBack"/>
      <w:bookmarkEnd w:id="0"/>
    </w:p>
    <w:sectPr w:rsidR="00493235" w:rsidRPr="008E3650" w:rsidSect="008E365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0"/>
    <w:rsid w:val="00493235"/>
    <w:rsid w:val="008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9336-1DEC-4DDE-A031-BD11040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E3650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 正文"/>
    <w:basedOn w:val="a"/>
    <w:qFormat/>
    <w:rsid w:val="008E3650"/>
    <w:pPr>
      <w:spacing w:line="460" w:lineRule="exact"/>
      <w:jc w:val="center"/>
    </w:pPr>
    <w:rPr>
      <w:b/>
      <w:kern w:val="0"/>
      <w:sz w:val="24"/>
      <w:szCs w:val="32"/>
      <w:lang w:eastAsia="en-US"/>
    </w:rPr>
  </w:style>
  <w:style w:type="paragraph" w:styleId="a0">
    <w:name w:val="footer"/>
    <w:basedOn w:val="a"/>
    <w:link w:val="Char"/>
    <w:uiPriority w:val="99"/>
    <w:semiHidden/>
    <w:unhideWhenUsed/>
    <w:rsid w:val="008E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8E3650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MS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2020-12-04T01:58:00Z</dcterms:created>
  <dcterms:modified xsi:type="dcterms:W3CDTF">2020-12-04T01:58:00Z</dcterms:modified>
</cp:coreProperties>
</file>