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BF" w:rsidRDefault="004F74BF" w:rsidP="004F74BF">
      <w:pPr>
        <w:pStyle w:val="a4"/>
        <w:spacing w:line="540" w:lineRule="exact"/>
        <w:jc w:val="both"/>
        <w:rPr>
          <w:rFonts w:ascii="黑体" w:eastAsia="黑体" w:hAnsi="黑体" w:cs="黑体"/>
          <w:b w:val="0"/>
          <w:bCs/>
          <w:color w:val="000000"/>
          <w:sz w:val="32"/>
          <w:lang w:eastAsia="zh-CN"/>
        </w:rPr>
      </w:pPr>
      <w:r>
        <w:rPr>
          <w:rFonts w:ascii="黑体" w:eastAsia="黑体" w:hAnsi="黑体" w:cs="黑体" w:hint="eastAsia"/>
          <w:b w:val="0"/>
          <w:bCs/>
          <w:color w:val="000000"/>
          <w:sz w:val="32"/>
          <w:lang w:eastAsia="zh-CN"/>
        </w:rPr>
        <w:t>附件3</w:t>
      </w:r>
    </w:p>
    <w:p w:rsidR="004F74BF" w:rsidRDefault="004F74BF" w:rsidP="004F74BF">
      <w:pPr>
        <w:pStyle w:val="a4"/>
        <w:spacing w:line="540" w:lineRule="exact"/>
        <w:jc w:val="both"/>
        <w:rPr>
          <w:rFonts w:ascii="方正小标宋简体" w:eastAsia="方正小标宋简体" w:hAnsi="方正小标宋简体" w:cs="方正小标宋简体"/>
          <w:b w:val="0"/>
          <w:bCs/>
          <w:color w:val="000000"/>
          <w:sz w:val="36"/>
          <w:szCs w:val="36"/>
          <w:lang w:eastAsia="zh-CN"/>
        </w:rPr>
      </w:pPr>
    </w:p>
    <w:p w:rsidR="004F74BF" w:rsidRDefault="004F74BF" w:rsidP="004F74BF">
      <w:pPr>
        <w:pStyle w:val="a4"/>
        <w:spacing w:line="540" w:lineRule="exact"/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lang w:eastAsia="zh-CN"/>
        </w:rPr>
        <w:t>监察执法情况表（</w:t>
      </w:r>
      <w:proofErr w:type="gramStart"/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lang w:eastAsia="zh-CN"/>
        </w:rPr>
        <w:t>煤监机构</w:t>
      </w:r>
      <w:proofErr w:type="gramEnd"/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lang w:eastAsia="zh-CN"/>
        </w:rPr>
        <w:t>填写）</w:t>
      </w:r>
    </w:p>
    <w:p w:rsidR="004F74BF" w:rsidRDefault="004F74BF" w:rsidP="004F74BF">
      <w:pPr>
        <w:pStyle w:val="a4"/>
        <w:spacing w:line="320" w:lineRule="exact"/>
        <w:jc w:val="both"/>
        <w:rPr>
          <w:rFonts w:ascii="方正小标宋简体" w:eastAsia="方正小标宋简体" w:hAnsi="方正小标宋简体" w:cs="方正小标宋简体"/>
          <w:b w:val="0"/>
          <w:bCs/>
          <w:color w:val="000000"/>
          <w:sz w:val="36"/>
          <w:szCs w:val="36"/>
          <w:lang w:eastAsia="zh-CN"/>
        </w:rPr>
      </w:pPr>
    </w:p>
    <w:tbl>
      <w:tblPr>
        <w:tblW w:w="14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746"/>
        <w:gridCol w:w="840"/>
        <w:gridCol w:w="813"/>
        <w:gridCol w:w="800"/>
        <w:gridCol w:w="840"/>
        <w:gridCol w:w="813"/>
        <w:gridCol w:w="973"/>
        <w:gridCol w:w="973"/>
        <w:gridCol w:w="973"/>
        <w:gridCol w:w="973"/>
        <w:gridCol w:w="973"/>
        <w:gridCol w:w="826"/>
        <w:gridCol w:w="813"/>
        <w:gridCol w:w="880"/>
        <w:gridCol w:w="840"/>
      </w:tblGrid>
      <w:tr w:rsidR="004F74BF" w:rsidTr="00E53DD1">
        <w:trPr>
          <w:trHeight w:val="540"/>
        </w:trPr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填报单位：</w:t>
            </w:r>
          </w:p>
        </w:tc>
        <w:tc>
          <w:tcPr>
            <w:tcW w:w="8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截至日期：  年   月  日</w:t>
            </w:r>
          </w:p>
        </w:tc>
      </w:tr>
      <w:tr w:rsidR="004F74BF" w:rsidTr="00E53DD1">
        <w:trPr>
          <w:trHeight w:val="924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检查矿井和煤矿企业(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矿次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一般隐患(条)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重大隐患(条)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下达执法文书(份)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行政处罚(次)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罚款</w:t>
            </w:r>
          </w:p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(万元)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停产整顿(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矿次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停止作业采掘工作面(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停止使用相关设施、设备(台、套)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从危险区域撤出作业人员(次)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暂扣安全生产许可证(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吊销安全生产许可证(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实施联合惩戒(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矿次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纳入“黑名单”(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矿次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提请关闭矿井数(处)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曝光(次)</w:t>
            </w:r>
          </w:p>
        </w:tc>
      </w:tr>
      <w:tr w:rsidR="004F74BF" w:rsidTr="00E53DD1">
        <w:trPr>
          <w:trHeight w:val="1224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 w:rsidR="004F74BF" w:rsidTr="00E53DD1">
        <w:trPr>
          <w:trHeight w:val="117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2"/>
                <w:szCs w:val="22"/>
              </w:rPr>
            </w:pPr>
          </w:p>
        </w:tc>
      </w:tr>
      <w:tr w:rsidR="004F74BF" w:rsidTr="00E53DD1">
        <w:trPr>
          <w:trHeight w:val="28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填报人：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</w:tr>
      <w:tr w:rsidR="004F74BF" w:rsidTr="00E53DD1">
        <w:trPr>
          <w:trHeight w:val="624"/>
        </w:trPr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注：填报数据为累计数据。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4BF" w:rsidRDefault="004F74BF" w:rsidP="00E53DD1">
            <w:pPr>
              <w:widowControl/>
              <w:spacing w:line="320" w:lineRule="exact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4F74BF" w:rsidRDefault="004F74BF" w:rsidP="004F74BF">
      <w:pPr>
        <w:pStyle w:val="a4"/>
        <w:spacing w:line="320" w:lineRule="exact"/>
        <w:jc w:val="both"/>
        <w:rPr>
          <w:rFonts w:ascii="方正小标宋简体" w:eastAsia="方正小标宋简体" w:hAnsi="方正小标宋简体" w:cs="方正小标宋简体"/>
          <w:b w:val="0"/>
          <w:bCs/>
          <w:color w:val="000000"/>
          <w:sz w:val="28"/>
          <w:szCs w:val="28"/>
          <w:lang w:eastAsia="zh-CN"/>
        </w:rPr>
      </w:pPr>
    </w:p>
    <w:p w:rsidR="00493235" w:rsidRPr="004F74BF" w:rsidRDefault="00493235" w:rsidP="004F74BF">
      <w:bookmarkStart w:id="0" w:name="_GoBack"/>
      <w:bookmarkEnd w:id="0"/>
    </w:p>
    <w:sectPr w:rsidR="00493235" w:rsidRPr="004F74BF" w:rsidSect="008E365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0"/>
    <w:rsid w:val="00493235"/>
    <w:rsid w:val="004F74BF"/>
    <w:rsid w:val="00860857"/>
    <w:rsid w:val="008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9336-1DEC-4DDE-A031-BD11040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E3650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 正文"/>
    <w:basedOn w:val="a"/>
    <w:qFormat/>
    <w:rsid w:val="008E3650"/>
    <w:pPr>
      <w:spacing w:line="460" w:lineRule="exact"/>
      <w:jc w:val="center"/>
    </w:pPr>
    <w:rPr>
      <w:b/>
      <w:kern w:val="0"/>
      <w:sz w:val="24"/>
      <w:szCs w:val="32"/>
      <w:lang w:eastAsia="en-US"/>
    </w:rPr>
  </w:style>
  <w:style w:type="paragraph" w:styleId="a0">
    <w:name w:val="footer"/>
    <w:basedOn w:val="a"/>
    <w:link w:val="Char"/>
    <w:uiPriority w:val="99"/>
    <w:semiHidden/>
    <w:unhideWhenUsed/>
    <w:rsid w:val="008E3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8E3650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2020-12-04T02:00:00Z</dcterms:created>
  <dcterms:modified xsi:type="dcterms:W3CDTF">2020-12-04T02:00:00Z</dcterms:modified>
</cp:coreProperties>
</file>