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C2" w:rsidRPr="00A73666" w:rsidRDefault="00B11FE1" w:rsidP="00B11FE1">
      <w:pPr>
        <w:jc w:val="left"/>
        <w:rPr>
          <w:rFonts w:eastAsia="SimHei"/>
          <w:color w:val="000000" w:themeColor="text1"/>
          <w:sz w:val="32"/>
          <w:szCs w:val="32"/>
        </w:rPr>
      </w:pPr>
      <w:r w:rsidRPr="00A73666">
        <w:rPr>
          <w:rFonts w:eastAsia="SimHei"/>
          <w:color w:val="000000" w:themeColor="text1"/>
          <w:sz w:val="32"/>
          <w:szCs w:val="32"/>
        </w:rPr>
        <w:t>附件</w:t>
      </w:r>
      <w:r w:rsidR="00A73666" w:rsidRPr="00A73666">
        <w:rPr>
          <w:rFonts w:eastAsia="SimHei"/>
          <w:color w:val="000000" w:themeColor="text1"/>
          <w:sz w:val="32"/>
          <w:szCs w:val="32"/>
        </w:rPr>
        <w:t>1</w:t>
      </w:r>
    </w:p>
    <w:p w:rsidR="00C75A72" w:rsidRPr="00A73666" w:rsidRDefault="00C75A72" w:rsidP="00A73666">
      <w:pPr>
        <w:jc w:val="center"/>
        <w:rPr>
          <w:b/>
          <w:color w:val="000000" w:themeColor="text1"/>
          <w:sz w:val="44"/>
          <w:szCs w:val="44"/>
        </w:rPr>
      </w:pPr>
      <w:r w:rsidRPr="00A73666">
        <w:rPr>
          <w:b/>
          <w:color w:val="000000" w:themeColor="text1"/>
          <w:sz w:val="44"/>
          <w:szCs w:val="44"/>
        </w:rPr>
        <w:t>201</w:t>
      </w:r>
      <w:r w:rsidR="007B608E" w:rsidRPr="00A73666">
        <w:rPr>
          <w:b/>
          <w:color w:val="000000" w:themeColor="text1"/>
          <w:sz w:val="44"/>
          <w:szCs w:val="44"/>
        </w:rPr>
        <w:t>5</w:t>
      </w:r>
      <w:r w:rsidRPr="00A73666">
        <w:rPr>
          <w:b/>
          <w:color w:val="000000" w:themeColor="text1"/>
          <w:sz w:val="44"/>
          <w:szCs w:val="44"/>
        </w:rPr>
        <w:t>年</w:t>
      </w:r>
      <w:r w:rsidR="00C0164E" w:rsidRPr="00A73666">
        <w:rPr>
          <w:b/>
          <w:color w:val="000000" w:themeColor="text1"/>
          <w:sz w:val="44"/>
          <w:szCs w:val="44"/>
        </w:rPr>
        <w:t>安全生产</w:t>
      </w:r>
      <w:r w:rsidR="00C0164E" w:rsidRPr="00A73666">
        <w:rPr>
          <w:b/>
          <w:color w:val="000000" w:themeColor="text1"/>
          <w:sz w:val="44"/>
          <w:szCs w:val="44"/>
        </w:rPr>
        <w:t>“</w:t>
      </w:r>
      <w:r w:rsidR="00C0164E" w:rsidRPr="00A73666">
        <w:rPr>
          <w:b/>
          <w:color w:val="000000" w:themeColor="text1"/>
          <w:sz w:val="44"/>
          <w:szCs w:val="44"/>
        </w:rPr>
        <w:t>三基</w:t>
      </w:r>
      <w:r w:rsidR="00F37D4A">
        <w:rPr>
          <w:rFonts w:hint="eastAsia"/>
          <w:b/>
          <w:color w:val="000000" w:themeColor="text1"/>
          <w:sz w:val="44"/>
          <w:szCs w:val="44"/>
        </w:rPr>
        <w:t>、</w:t>
      </w:r>
      <w:bookmarkStart w:id="0" w:name="_GoBack"/>
      <w:bookmarkEnd w:id="0"/>
      <w:r w:rsidR="00C0164E" w:rsidRPr="00A73666">
        <w:rPr>
          <w:b/>
          <w:color w:val="000000" w:themeColor="text1"/>
          <w:sz w:val="44"/>
          <w:szCs w:val="44"/>
        </w:rPr>
        <w:t>三化</w:t>
      </w:r>
      <w:r w:rsidRPr="00A73666">
        <w:rPr>
          <w:b/>
          <w:color w:val="000000" w:themeColor="text1"/>
          <w:sz w:val="44"/>
          <w:szCs w:val="44"/>
        </w:rPr>
        <w:t>”</w:t>
      </w:r>
      <w:r w:rsidR="004C0386" w:rsidRPr="00A73666">
        <w:rPr>
          <w:b/>
          <w:color w:val="000000" w:themeColor="text1"/>
          <w:sz w:val="44"/>
          <w:szCs w:val="44"/>
        </w:rPr>
        <w:t>巩固提升</w:t>
      </w:r>
      <w:r w:rsidR="00C0164E" w:rsidRPr="00A73666">
        <w:rPr>
          <w:b/>
          <w:color w:val="000000" w:themeColor="text1"/>
          <w:sz w:val="44"/>
          <w:szCs w:val="44"/>
        </w:rPr>
        <w:t>工作</w:t>
      </w:r>
      <w:r w:rsidRPr="00A73666">
        <w:rPr>
          <w:b/>
          <w:color w:val="000000" w:themeColor="text1"/>
          <w:sz w:val="44"/>
          <w:szCs w:val="44"/>
        </w:rPr>
        <w:t>情况统计表</w:t>
      </w:r>
      <w:r w:rsidR="00C0164E" w:rsidRPr="00A73666">
        <w:rPr>
          <w:b/>
          <w:color w:val="000000" w:themeColor="text1"/>
          <w:sz w:val="44"/>
          <w:szCs w:val="44"/>
        </w:rPr>
        <w:t>（一）</w:t>
      </w:r>
    </w:p>
    <w:p w:rsidR="003F6649" w:rsidRPr="00A73666" w:rsidRDefault="003F6649" w:rsidP="00C75A72">
      <w:pPr>
        <w:jc w:val="center"/>
        <w:rPr>
          <w:b/>
          <w:color w:val="000000" w:themeColor="text1"/>
          <w:sz w:val="44"/>
          <w:szCs w:val="44"/>
        </w:rPr>
      </w:pPr>
    </w:p>
    <w:p w:rsidR="00C75A72" w:rsidRPr="00A73666" w:rsidRDefault="00C75A72" w:rsidP="00C75A72">
      <w:pPr>
        <w:rPr>
          <w:rFonts w:eastAsiaTheme="majorEastAsia"/>
          <w:color w:val="000000" w:themeColor="text1"/>
          <w:sz w:val="24"/>
        </w:rPr>
      </w:pPr>
      <w:r w:rsidRPr="00A73666">
        <w:rPr>
          <w:color w:val="000000" w:themeColor="text1"/>
          <w:sz w:val="24"/>
        </w:rPr>
        <w:t xml:space="preserve"> </w:t>
      </w:r>
      <w:r w:rsidRPr="00A73666">
        <w:rPr>
          <w:rFonts w:eastAsiaTheme="majorEastAsia"/>
          <w:color w:val="000000" w:themeColor="text1"/>
          <w:sz w:val="24"/>
        </w:rPr>
        <w:t xml:space="preserve"> </w:t>
      </w:r>
      <w:r w:rsidR="002124FF" w:rsidRPr="00A73666">
        <w:rPr>
          <w:rFonts w:eastAsiaTheme="majorEastAsia"/>
          <w:color w:val="000000" w:themeColor="text1"/>
          <w:sz w:val="24"/>
        </w:rPr>
        <w:t xml:space="preserve"> </w:t>
      </w:r>
      <w:r w:rsidR="002124FF" w:rsidRPr="00A73666">
        <w:rPr>
          <w:rFonts w:eastAsiaTheme="majorEastAsia"/>
          <w:color w:val="000000" w:themeColor="text1"/>
          <w:sz w:val="24"/>
        </w:rPr>
        <w:t>单位（盖</w:t>
      </w:r>
      <w:r w:rsidR="003F6649" w:rsidRPr="00A73666">
        <w:rPr>
          <w:rFonts w:eastAsiaTheme="majorEastAsia"/>
          <w:color w:val="000000" w:themeColor="text1"/>
          <w:sz w:val="24"/>
        </w:rPr>
        <w:t xml:space="preserve">  </w:t>
      </w:r>
      <w:r w:rsidR="002124FF" w:rsidRPr="00A73666">
        <w:rPr>
          <w:rFonts w:eastAsiaTheme="majorEastAsia"/>
          <w:color w:val="000000" w:themeColor="text1"/>
          <w:sz w:val="24"/>
        </w:rPr>
        <w:t>章）：</w:t>
      </w:r>
      <w:r w:rsidR="002124FF" w:rsidRPr="00A73666">
        <w:rPr>
          <w:rFonts w:eastAsiaTheme="majorEastAsia"/>
          <w:color w:val="000000" w:themeColor="text1"/>
          <w:sz w:val="24"/>
        </w:rPr>
        <w:t xml:space="preserve">                                                                                                                       </w:t>
      </w:r>
      <w:r w:rsidR="003F6649" w:rsidRPr="00A73666">
        <w:rPr>
          <w:rFonts w:eastAsiaTheme="majorEastAsia"/>
          <w:color w:val="000000" w:themeColor="text1"/>
          <w:sz w:val="24"/>
        </w:rPr>
        <w:t xml:space="preserve">             </w:t>
      </w:r>
      <w:r w:rsidR="002124FF" w:rsidRPr="00A73666">
        <w:rPr>
          <w:rFonts w:eastAsiaTheme="majorEastAsia"/>
          <w:color w:val="000000" w:themeColor="text1"/>
          <w:sz w:val="24"/>
        </w:rPr>
        <w:t xml:space="preserve">  </w:t>
      </w:r>
      <w:r w:rsidR="002124FF" w:rsidRPr="00A73666">
        <w:rPr>
          <w:rFonts w:eastAsiaTheme="majorEastAsia"/>
          <w:color w:val="000000" w:themeColor="text1"/>
          <w:sz w:val="24"/>
        </w:rPr>
        <w:t>填报日期：</w:t>
      </w:r>
      <w:r w:rsidR="003F6649" w:rsidRPr="00A73666">
        <w:rPr>
          <w:rFonts w:eastAsiaTheme="majorEastAsia"/>
          <w:color w:val="000000" w:themeColor="text1"/>
          <w:sz w:val="24"/>
        </w:rPr>
        <w:t xml:space="preserve">     </w:t>
      </w:r>
      <w:r w:rsidR="003F6649" w:rsidRPr="00A73666">
        <w:rPr>
          <w:rFonts w:eastAsiaTheme="majorEastAsia"/>
          <w:color w:val="000000" w:themeColor="text1"/>
          <w:sz w:val="24"/>
        </w:rPr>
        <w:t>年</w:t>
      </w:r>
      <w:r w:rsidR="003F6649" w:rsidRPr="00A73666">
        <w:rPr>
          <w:rFonts w:eastAsiaTheme="majorEastAsia"/>
          <w:color w:val="000000" w:themeColor="text1"/>
          <w:sz w:val="24"/>
        </w:rPr>
        <w:t xml:space="preserve">   </w:t>
      </w:r>
      <w:r w:rsidR="003F6649" w:rsidRPr="00A73666">
        <w:rPr>
          <w:rFonts w:eastAsiaTheme="majorEastAsia"/>
          <w:color w:val="000000" w:themeColor="text1"/>
          <w:sz w:val="24"/>
        </w:rPr>
        <w:t>月</w:t>
      </w:r>
      <w:r w:rsidR="003F6649" w:rsidRPr="00A73666">
        <w:rPr>
          <w:rFonts w:eastAsiaTheme="majorEastAsia"/>
          <w:color w:val="000000" w:themeColor="text1"/>
          <w:sz w:val="24"/>
        </w:rPr>
        <w:t xml:space="preserve">   </w:t>
      </w:r>
      <w:r w:rsidR="003F6649" w:rsidRPr="00A73666">
        <w:rPr>
          <w:rFonts w:eastAsiaTheme="majorEastAsia"/>
          <w:color w:val="000000" w:themeColor="text1"/>
          <w:sz w:val="24"/>
        </w:rPr>
        <w:t>日</w:t>
      </w:r>
    </w:p>
    <w:tbl>
      <w:tblPr>
        <w:tblStyle w:val="a5"/>
        <w:tblW w:w="22793" w:type="dxa"/>
        <w:tblInd w:w="-318" w:type="dxa"/>
        <w:tblLook w:val="04A0"/>
      </w:tblPr>
      <w:tblGrid>
        <w:gridCol w:w="1330"/>
        <w:gridCol w:w="1"/>
        <w:gridCol w:w="533"/>
        <w:gridCol w:w="21"/>
        <w:gridCol w:w="447"/>
        <w:gridCol w:w="3"/>
        <w:gridCol w:w="420"/>
        <w:gridCol w:w="11"/>
        <w:gridCol w:w="437"/>
        <w:gridCol w:w="5"/>
        <w:gridCol w:w="435"/>
        <w:gridCol w:w="2"/>
        <w:gridCol w:w="426"/>
        <w:gridCol w:w="7"/>
        <w:gridCol w:w="419"/>
        <w:gridCol w:w="34"/>
        <w:gridCol w:w="392"/>
        <w:gridCol w:w="8"/>
        <w:gridCol w:w="418"/>
        <w:gridCol w:w="1"/>
        <w:gridCol w:w="425"/>
        <w:gridCol w:w="8"/>
        <w:gridCol w:w="882"/>
        <w:gridCol w:w="8"/>
        <w:gridCol w:w="519"/>
        <w:gridCol w:w="11"/>
        <w:gridCol w:w="8"/>
        <w:gridCol w:w="455"/>
        <w:gridCol w:w="8"/>
        <w:gridCol w:w="602"/>
        <w:gridCol w:w="8"/>
        <w:gridCol w:w="697"/>
        <w:gridCol w:w="8"/>
        <w:gridCol w:w="698"/>
        <w:gridCol w:w="8"/>
        <w:gridCol w:w="444"/>
        <w:gridCol w:w="8"/>
        <w:gridCol w:w="418"/>
        <w:gridCol w:w="8"/>
        <w:gridCol w:w="512"/>
        <w:gridCol w:w="8"/>
        <w:gridCol w:w="473"/>
        <w:gridCol w:w="8"/>
        <w:gridCol w:w="418"/>
        <w:gridCol w:w="1"/>
        <w:gridCol w:w="398"/>
        <w:gridCol w:w="8"/>
        <w:gridCol w:w="19"/>
        <w:gridCol w:w="426"/>
        <w:gridCol w:w="8"/>
        <w:gridCol w:w="399"/>
        <w:gridCol w:w="8"/>
        <w:gridCol w:w="11"/>
        <w:gridCol w:w="426"/>
        <w:gridCol w:w="15"/>
        <w:gridCol w:w="391"/>
        <w:gridCol w:w="8"/>
        <w:gridCol w:w="12"/>
        <w:gridCol w:w="426"/>
        <w:gridCol w:w="6"/>
        <w:gridCol w:w="8"/>
        <w:gridCol w:w="393"/>
        <w:gridCol w:w="8"/>
        <w:gridCol w:w="11"/>
        <w:gridCol w:w="424"/>
        <w:gridCol w:w="2"/>
        <w:gridCol w:w="409"/>
        <w:gridCol w:w="8"/>
        <w:gridCol w:w="9"/>
        <w:gridCol w:w="426"/>
        <w:gridCol w:w="409"/>
        <w:gridCol w:w="8"/>
        <w:gridCol w:w="9"/>
        <w:gridCol w:w="560"/>
        <w:gridCol w:w="4"/>
        <w:gridCol w:w="473"/>
        <w:gridCol w:w="7"/>
        <w:gridCol w:w="1"/>
        <w:gridCol w:w="434"/>
        <w:gridCol w:w="1"/>
        <w:gridCol w:w="475"/>
        <w:gridCol w:w="7"/>
        <w:gridCol w:w="1"/>
        <w:gridCol w:w="636"/>
        <w:gridCol w:w="1"/>
        <w:gridCol w:w="483"/>
        <w:gridCol w:w="7"/>
        <w:gridCol w:w="1"/>
        <w:gridCol w:w="586"/>
        <w:gridCol w:w="4"/>
        <w:gridCol w:w="494"/>
        <w:gridCol w:w="7"/>
        <w:gridCol w:w="1"/>
        <w:gridCol w:w="515"/>
        <w:gridCol w:w="4"/>
        <w:gridCol w:w="410"/>
        <w:gridCol w:w="8"/>
        <w:gridCol w:w="4"/>
        <w:gridCol w:w="498"/>
        <w:gridCol w:w="5"/>
        <w:gridCol w:w="480"/>
        <w:gridCol w:w="8"/>
      </w:tblGrid>
      <w:tr w:rsidR="003F6649" w:rsidRPr="00A73666" w:rsidTr="00C649DA">
        <w:trPr>
          <w:gridAfter w:val="1"/>
          <w:wAfter w:w="8" w:type="dxa"/>
          <w:trHeight w:val="470"/>
        </w:trPr>
        <w:tc>
          <w:tcPr>
            <w:tcW w:w="1330" w:type="dxa"/>
            <w:vMerge w:val="restart"/>
            <w:tcBorders>
              <w:tl2br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ind w:firstLineChars="300" w:firstLine="630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内容</w:t>
            </w:r>
          </w:p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  <w:p w:rsidR="007B608E" w:rsidRPr="00A73666" w:rsidRDefault="007B608E" w:rsidP="00C649DA">
            <w:pPr>
              <w:spacing w:line="240" w:lineRule="exact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单位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已建立监管网格总数（个）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已编绘监管网格图（个）</w:t>
            </w:r>
          </w:p>
        </w:tc>
        <w:tc>
          <w:tcPr>
            <w:tcW w:w="868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现有网格监管人员总数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已建立监管</w:t>
            </w:r>
          </w:p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信息平台</w:t>
            </w:r>
          </w:p>
        </w:tc>
        <w:tc>
          <w:tcPr>
            <w:tcW w:w="3912" w:type="dxa"/>
            <w:gridSpan w:val="13"/>
            <w:tcBorders>
              <w:bottom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建立企业基础台账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已建立事故隐患台账总数（个）</w:t>
            </w:r>
          </w:p>
        </w:tc>
        <w:tc>
          <w:tcPr>
            <w:tcW w:w="1001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建立监管责任台账总数（个）</w:t>
            </w:r>
          </w:p>
        </w:tc>
        <w:tc>
          <w:tcPr>
            <w:tcW w:w="5095" w:type="dxa"/>
            <w:gridSpan w:val="29"/>
            <w:tcBorders>
              <w:bottom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已实行企业精细化管理</w:t>
            </w:r>
          </w:p>
        </w:tc>
        <w:tc>
          <w:tcPr>
            <w:tcW w:w="1054" w:type="dxa"/>
            <w:gridSpan w:val="5"/>
            <w:vMerge w:val="restart"/>
            <w:vAlign w:val="center"/>
          </w:tcPr>
          <w:p w:rsidR="007B608E" w:rsidRPr="00A73666" w:rsidRDefault="007B608E" w:rsidP="0006548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已实行部门直管专业化总数</w:t>
            </w:r>
          </w:p>
        </w:tc>
        <w:tc>
          <w:tcPr>
            <w:tcW w:w="918" w:type="dxa"/>
            <w:gridSpan w:val="5"/>
            <w:vMerge w:val="restart"/>
            <w:vAlign w:val="center"/>
          </w:tcPr>
          <w:p w:rsidR="007B608E" w:rsidRPr="00A73666" w:rsidRDefault="00C0164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巩固提升</w:t>
            </w:r>
            <w:r w:rsidR="007B608E" w:rsidRPr="00A73666">
              <w:rPr>
                <w:color w:val="000000" w:themeColor="text1"/>
                <w:szCs w:val="21"/>
              </w:rPr>
              <w:t>建设总投入</w:t>
            </w:r>
            <w:r w:rsidR="007B608E" w:rsidRPr="00065484">
              <w:rPr>
                <w:color w:val="000000" w:themeColor="text1"/>
                <w:sz w:val="18"/>
                <w:szCs w:val="18"/>
              </w:rPr>
              <w:t>（万元）</w:t>
            </w:r>
          </w:p>
        </w:tc>
        <w:tc>
          <w:tcPr>
            <w:tcW w:w="4152" w:type="dxa"/>
            <w:gridSpan w:val="20"/>
            <w:tcBorders>
              <w:bottom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其他</w:t>
            </w:r>
          </w:p>
        </w:tc>
      </w:tr>
      <w:tr w:rsidR="003F6649" w:rsidRPr="00A73666" w:rsidTr="00C649DA">
        <w:trPr>
          <w:gridAfter w:val="1"/>
          <w:wAfter w:w="8" w:type="dxa"/>
          <w:trHeight w:val="547"/>
        </w:trPr>
        <w:tc>
          <w:tcPr>
            <w:tcW w:w="1330" w:type="dxa"/>
            <w:vMerge/>
            <w:tcBorders>
              <w:tl2br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1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8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2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总数</w:t>
            </w:r>
          </w:p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（个）</w:t>
            </w:r>
          </w:p>
        </w:tc>
        <w:tc>
          <w:tcPr>
            <w:tcW w:w="852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投资</w:t>
            </w:r>
          </w:p>
          <w:p w:rsidR="007B608E" w:rsidRPr="003834F8" w:rsidRDefault="007B608E" w:rsidP="00C649D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834F8">
              <w:rPr>
                <w:color w:val="000000" w:themeColor="text1"/>
                <w:sz w:val="18"/>
                <w:szCs w:val="18"/>
              </w:rPr>
              <w:t>（万元）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辖区内应建立基础台账企业总数</w:t>
            </w:r>
          </w:p>
        </w:tc>
        <w:tc>
          <w:tcPr>
            <w:tcW w:w="1001" w:type="dxa"/>
            <w:gridSpan w:val="5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已建立企业台账总数（个）</w:t>
            </w:r>
          </w:p>
        </w:tc>
        <w:tc>
          <w:tcPr>
            <w:tcW w:w="2021" w:type="dxa"/>
            <w:gridSpan w:val="6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企业危险等级分类</w:t>
            </w:r>
          </w:p>
        </w:tc>
        <w:tc>
          <w:tcPr>
            <w:tcW w:w="878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4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总数</w:t>
            </w:r>
          </w:p>
        </w:tc>
        <w:tc>
          <w:tcPr>
            <w:tcW w:w="4270" w:type="dxa"/>
            <w:gridSpan w:val="25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其中</w:t>
            </w:r>
          </w:p>
        </w:tc>
        <w:tc>
          <w:tcPr>
            <w:tcW w:w="1054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8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5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编制企业精细化管理手册总数（份）</w:t>
            </w:r>
          </w:p>
        </w:tc>
        <w:tc>
          <w:tcPr>
            <w:tcW w:w="1092" w:type="dxa"/>
            <w:gridSpan w:val="5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编制部门直管专业化方案总数</w:t>
            </w:r>
          </w:p>
        </w:tc>
        <w:tc>
          <w:tcPr>
            <w:tcW w:w="937" w:type="dxa"/>
            <w:gridSpan w:val="5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编制行业专业监管《规范》总数</w:t>
            </w:r>
          </w:p>
        </w:tc>
        <w:tc>
          <w:tcPr>
            <w:tcW w:w="995" w:type="dxa"/>
            <w:gridSpan w:val="5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编制非专业监管检查《标准》总数</w:t>
            </w:r>
          </w:p>
        </w:tc>
      </w:tr>
      <w:tr w:rsidR="003F6649" w:rsidRPr="00A73666" w:rsidTr="00C649DA">
        <w:trPr>
          <w:gridAfter w:val="1"/>
          <w:wAfter w:w="8" w:type="dxa"/>
          <w:trHeight w:val="471"/>
        </w:trPr>
        <w:tc>
          <w:tcPr>
            <w:tcW w:w="1330" w:type="dxa"/>
            <w:vMerge/>
            <w:tcBorders>
              <w:tl2br w:val="single" w:sz="4" w:space="0" w:color="auto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2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1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8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2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2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A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B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C</w:t>
            </w:r>
          </w:p>
        </w:tc>
        <w:tc>
          <w:tcPr>
            <w:tcW w:w="878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1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4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煤矿</w:t>
            </w:r>
          </w:p>
        </w:tc>
        <w:tc>
          <w:tcPr>
            <w:tcW w:w="851" w:type="dxa"/>
            <w:gridSpan w:val="5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非煤</w:t>
            </w:r>
          </w:p>
        </w:tc>
        <w:tc>
          <w:tcPr>
            <w:tcW w:w="853" w:type="dxa"/>
            <w:gridSpan w:val="6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危化</w:t>
            </w:r>
          </w:p>
        </w:tc>
        <w:tc>
          <w:tcPr>
            <w:tcW w:w="854" w:type="dxa"/>
            <w:gridSpan w:val="5"/>
            <w:vAlign w:val="center"/>
          </w:tcPr>
          <w:p w:rsidR="00065484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烟花</w:t>
            </w:r>
          </w:p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爆竹</w:t>
            </w:r>
          </w:p>
        </w:tc>
        <w:tc>
          <w:tcPr>
            <w:tcW w:w="852" w:type="dxa"/>
            <w:gridSpan w:val="4"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其它</w:t>
            </w:r>
          </w:p>
        </w:tc>
        <w:tc>
          <w:tcPr>
            <w:tcW w:w="1054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8" w:type="dxa"/>
            <w:gridSpan w:val="5"/>
            <w:vMerge/>
            <w:tcBorders>
              <w:bottom w:val="nil"/>
            </w:tcBorders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5" w:type="dxa"/>
            <w:gridSpan w:val="5"/>
            <w:vMerge/>
            <w:vAlign w:val="center"/>
          </w:tcPr>
          <w:p w:rsidR="007B608E" w:rsidRPr="00A73666" w:rsidRDefault="007B608E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val="471"/>
        </w:trPr>
        <w:tc>
          <w:tcPr>
            <w:tcW w:w="1330" w:type="dxa"/>
            <w:vMerge/>
            <w:tcBorders>
              <w:tl2br w:val="single" w:sz="4" w:space="0" w:color="auto"/>
            </w:tcBorders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68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34" w:type="dxa"/>
            <w:gridSpan w:val="3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37" w:type="dxa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42" w:type="dxa"/>
            <w:gridSpan w:val="3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890" w:type="dxa"/>
            <w:gridSpan w:val="2"/>
            <w:vMerge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63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4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4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4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5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3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26" w:type="dxa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3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564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80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</w:tcBorders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638" w:type="dxa"/>
            <w:gridSpan w:val="3"/>
            <w:vAlign w:val="center"/>
          </w:tcPr>
          <w:p w:rsidR="00C0164E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</w:t>
            </w:r>
          </w:p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年</w:t>
            </w:r>
          </w:p>
        </w:tc>
        <w:tc>
          <w:tcPr>
            <w:tcW w:w="490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591" w:type="dxa"/>
            <w:gridSpan w:val="3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501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516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26" w:type="dxa"/>
            <w:gridSpan w:val="4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  <w:tc>
          <w:tcPr>
            <w:tcW w:w="503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去年</w:t>
            </w:r>
          </w:p>
        </w:tc>
        <w:tc>
          <w:tcPr>
            <w:tcW w:w="488" w:type="dxa"/>
            <w:gridSpan w:val="2"/>
            <w:vAlign w:val="center"/>
          </w:tcPr>
          <w:p w:rsidR="002124FF" w:rsidRPr="00A73666" w:rsidRDefault="002124FF" w:rsidP="00C649DA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今年</w:t>
            </w: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4C0386" w:rsidP="00C649DA">
            <w:pPr>
              <w:jc w:val="center"/>
              <w:rPr>
                <w:color w:val="000000" w:themeColor="text1"/>
                <w:szCs w:val="21"/>
              </w:rPr>
            </w:pPr>
            <w:r w:rsidRPr="00A73666">
              <w:rPr>
                <w:color w:val="000000" w:themeColor="text1"/>
                <w:szCs w:val="21"/>
              </w:rPr>
              <w:t>（市本级）</w:t>
            </w: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F6649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2124FF" w:rsidRPr="00A73666" w:rsidRDefault="002124FF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73666" w:rsidRPr="00A73666" w:rsidTr="00C649DA">
        <w:trPr>
          <w:trHeight w:hRule="exact" w:val="680"/>
        </w:trPr>
        <w:tc>
          <w:tcPr>
            <w:tcW w:w="1331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6" w:type="dxa"/>
            <w:gridSpan w:val="4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A73666" w:rsidRPr="00A73666" w:rsidRDefault="00A73666" w:rsidP="00C649DA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C75A72" w:rsidRPr="00C649DA" w:rsidRDefault="00C649DA" w:rsidP="00A73666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649DA">
        <w:rPr>
          <w:rFonts w:asciiTheme="minorEastAsia" w:eastAsiaTheme="minorEastAsia" w:hAnsiTheme="minorEastAsia" w:hint="eastAsia"/>
          <w:color w:val="000000" w:themeColor="text1"/>
          <w:sz w:val="24"/>
        </w:rPr>
        <w:t>注</w:t>
      </w:r>
      <w:r w:rsidR="001E11AF" w:rsidRPr="00C649DA">
        <w:rPr>
          <w:rFonts w:asciiTheme="minorEastAsia" w:eastAsiaTheme="minorEastAsia" w:hAnsiTheme="minorEastAsia"/>
          <w:color w:val="000000" w:themeColor="text1"/>
          <w:sz w:val="24"/>
        </w:rPr>
        <w:t>：列表统计到县、区、开发区。</w:t>
      </w:r>
    </w:p>
    <w:sectPr w:rsidR="00C75A72" w:rsidRPr="00C649DA" w:rsidSect="00E11E45">
      <w:pgSz w:w="23814" w:h="16840" w:orient="landscape" w:code="8"/>
      <w:pgMar w:top="1134" w:right="1134" w:bottom="113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45" w:rsidRDefault="000A4A45" w:rsidP="00A644B9">
      <w:r>
        <w:separator/>
      </w:r>
    </w:p>
  </w:endnote>
  <w:endnote w:type="continuationSeparator" w:id="0">
    <w:p w:rsidR="000A4A45" w:rsidRDefault="000A4A45" w:rsidP="00A6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45" w:rsidRDefault="000A4A45" w:rsidP="00A644B9">
      <w:r>
        <w:separator/>
      </w:r>
    </w:p>
  </w:footnote>
  <w:footnote w:type="continuationSeparator" w:id="0">
    <w:p w:rsidR="000A4A45" w:rsidRDefault="000A4A45" w:rsidP="00A64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40C"/>
    <w:rsid w:val="00010084"/>
    <w:rsid w:val="00065484"/>
    <w:rsid w:val="000A1824"/>
    <w:rsid w:val="000A460C"/>
    <w:rsid w:val="000A4A45"/>
    <w:rsid w:val="000F7610"/>
    <w:rsid w:val="00141D11"/>
    <w:rsid w:val="001703F8"/>
    <w:rsid w:val="00197817"/>
    <w:rsid w:val="001E11AF"/>
    <w:rsid w:val="002124FF"/>
    <w:rsid w:val="00231D78"/>
    <w:rsid w:val="002617BD"/>
    <w:rsid w:val="002C60FE"/>
    <w:rsid w:val="002D3953"/>
    <w:rsid w:val="00347B8F"/>
    <w:rsid w:val="003565A4"/>
    <w:rsid w:val="003834F8"/>
    <w:rsid w:val="003D044A"/>
    <w:rsid w:val="003F6649"/>
    <w:rsid w:val="00410B31"/>
    <w:rsid w:val="00415B75"/>
    <w:rsid w:val="0043727F"/>
    <w:rsid w:val="004C0386"/>
    <w:rsid w:val="00504235"/>
    <w:rsid w:val="0052774E"/>
    <w:rsid w:val="0053642E"/>
    <w:rsid w:val="00547B33"/>
    <w:rsid w:val="00552523"/>
    <w:rsid w:val="005E2E95"/>
    <w:rsid w:val="005F0492"/>
    <w:rsid w:val="006210E2"/>
    <w:rsid w:val="006402B3"/>
    <w:rsid w:val="006549F0"/>
    <w:rsid w:val="007519F4"/>
    <w:rsid w:val="00790BE1"/>
    <w:rsid w:val="007957BE"/>
    <w:rsid w:val="007B608E"/>
    <w:rsid w:val="007D4740"/>
    <w:rsid w:val="007E3956"/>
    <w:rsid w:val="008450AE"/>
    <w:rsid w:val="008652DC"/>
    <w:rsid w:val="008822B0"/>
    <w:rsid w:val="008A13FB"/>
    <w:rsid w:val="008D1C44"/>
    <w:rsid w:val="008D3A4B"/>
    <w:rsid w:val="009C3125"/>
    <w:rsid w:val="009D39AA"/>
    <w:rsid w:val="009E0FBB"/>
    <w:rsid w:val="00A07B42"/>
    <w:rsid w:val="00A22FD3"/>
    <w:rsid w:val="00A644B9"/>
    <w:rsid w:val="00A73666"/>
    <w:rsid w:val="00A7754C"/>
    <w:rsid w:val="00B11FE1"/>
    <w:rsid w:val="00B4078F"/>
    <w:rsid w:val="00B64316"/>
    <w:rsid w:val="00BB4C5D"/>
    <w:rsid w:val="00BD7687"/>
    <w:rsid w:val="00C0164E"/>
    <w:rsid w:val="00C649DA"/>
    <w:rsid w:val="00C75A72"/>
    <w:rsid w:val="00D15FB0"/>
    <w:rsid w:val="00DB6BAF"/>
    <w:rsid w:val="00DD2535"/>
    <w:rsid w:val="00E06393"/>
    <w:rsid w:val="00E11E45"/>
    <w:rsid w:val="00E91431"/>
    <w:rsid w:val="00ED61E3"/>
    <w:rsid w:val="00EF3903"/>
    <w:rsid w:val="00F35311"/>
    <w:rsid w:val="00F37D4A"/>
    <w:rsid w:val="00F469F5"/>
    <w:rsid w:val="00F8240C"/>
    <w:rsid w:val="00F84261"/>
    <w:rsid w:val="00F855BC"/>
    <w:rsid w:val="00FD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1431"/>
    <w:rPr>
      <w:b/>
      <w:bCs/>
    </w:rPr>
  </w:style>
  <w:style w:type="paragraph" w:styleId="a4">
    <w:name w:val="List Paragraph"/>
    <w:basedOn w:val="a"/>
    <w:qFormat/>
    <w:rsid w:val="003565A4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F8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6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644B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6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644B9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F761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F76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1431"/>
    <w:rPr>
      <w:b/>
      <w:bCs/>
    </w:rPr>
  </w:style>
  <w:style w:type="paragraph" w:styleId="a4">
    <w:name w:val="List Paragraph"/>
    <w:basedOn w:val="a"/>
    <w:qFormat/>
    <w:rsid w:val="003565A4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F8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644B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6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644B9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F761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F76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BD0A-0203-4D0F-90E7-E074CE6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zhaoyanzhi</cp:lastModifiedBy>
  <cp:revision>2</cp:revision>
  <cp:lastPrinted>2015-04-09T02:11:00Z</cp:lastPrinted>
  <dcterms:created xsi:type="dcterms:W3CDTF">2015-04-22T03:05:00Z</dcterms:created>
  <dcterms:modified xsi:type="dcterms:W3CDTF">2015-04-22T03:05:00Z</dcterms:modified>
</cp:coreProperties>
</file>