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CC" w:rsidRDefault="007549CC" w:rsidP="007549CC">
      <w:pPr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tbl>
      <w:tblPr>
        <w:tblpPr w:leftFromText="180" w:rightFromText="180" w:horzAnchor="margin" w:tblpY="761"/>
        <w:tblW w:w="13616" w:type="dxa"/>
        <w:tblLook w:val="04A0" w:firstRow="1" w:lastRow="0" w:firstColumn="1" w:lastColumn="0" w:noHBand="0" w:noVBand="1"/>
      </w:tblPr>
      <w:tblGrid>
        <w:gridCol w:w="397"/>
        <w:gridCol w:w="992"/>
        <w:gridCol w:w="1000"/>
        <w:gridCol w:w="1134"/>
        <w:gridCol w:w="837"/>
        <w:gridCol w:w="710"/>
        <w:gridCol w:w="851"/>
        <w:gridCol w:w="753"/>
        <w:gridCol w:w="790"/>
        <w:gridCol w:w="752"/>
        <w:gridCol w:w="772"/>
        <w:gridCol w:w="771"/>
        <w:gridCol w:w="839"/>
        <w:gridCol w:w="704"/>
        <w:gridCol w:w="771"/>
        <w:gridCol w:w="771"/>
        <w:gridCol w:w="772"/>
      </w:tblGrid>
      <w:tr w:rsidR="007549CC" w:rsidRPr="00187AE2" w:rsidTr="006068D4">
        <w:trPr>
          <w:trHeight w:val="519"/>
        </w:trPr>
        <w:tc>
          <w:tcPr>
            <w:tcW w:w="136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187AE2">
              <w:rPr>
                <w:rFonts w:ascii="华文中宋" w:eastAsia="华文中宋" w:hAnsi="华文中宋" w:cs="宋体" w:hint="eastAsia"/>
                <w:b/>
                <w:bCs/>
                <w:kern w:val="0"/>
                <w:sz w:val="32"/>
                <w:szCs w:val="28"/>
              </w:rPr>
              <w:t>省、市、县三级安全生产应急管理机构统计汇总表</w:t>
            </w:r>
          </w:p>
        </w:tc>
      </w:tr>
      <w:tr w:rsidR="007549CC" w:rsidRPr="00187AE2" w:rsidTr="006068D4">
        <w:trPr>
          <w:trHeight w:val="86"/>
        </w:trPr>
        <w:tc>
          <w:tcPr>
            <w:tcW w:w="1361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9CC" w:rsidRPr="00187AE2" w:rsidRDefault="007549CC" w:rsidP="006068D4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单位名称</w:t>
            </w:r>
            <w:r w:rsidRPr="00647F01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：                                             </w:t>
            </w:r>
          </w:p>
        </w:tc>
      </w:tr>
      <w:tr w:rsidR="007549CC" w:rsidRPr="00187AE2" w:rsidTr="006068D4">
        <w:trPr>
          <w:trHeight w:val="345"/>
        </w:trPr>
        <w:tc>
          <w:tcPr>
            <w:tcW w:w="1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Default="007549CC" w:rsidP="006068D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所属地区</w:t>
            </w:r>
          </w:p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   称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机构总数（</w:t>
            </w:r>
            <w:proofErr w:type="gramStart"/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个</w:t>
            </w:r>
            <w:proofErr w:type="gramEnd"/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单独办公（</w:t>
            </w:r>
            <w:proofErr w:type="gramStart"/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个</w:t>
            </w:r>
            <w:proofErr w:type="gramEnd"/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合署办公（</w:t>
            </w:r>
            <w:proofErr w:type="gramStart"/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个</w:t>
            </w:r>
            <w:proofErr w:type="gramEnd"/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编制总数（人）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实际</w:t>
            </w: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到位总数（人）</w:t>
            </w:r>
          </w:p>
        </w:tc>
      </w:tr>
      <w:tr w:rsidR="007549CC" w:rsidRPr="00187AE2" w:rsidTr="007549CC">
        <w:trPr>
          <w:trHeight w:val="398"/>
        </w:trPr>
        <w:tc>
          <w:tcPr>
            <w:tcW w:w="1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市级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县级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市级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县级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省级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市级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县级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省级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市级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县级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省级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市级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县级</w:t>
            </w:r>
          </w:p>
        </w:tc>
      </w:tr>
      <w:tr w:rsidR="007549CC" w:rsidRPr="00187AE2" w:rsidTr="006068D4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省 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49CC" w:rsidRPr="00187AE2" w:rsidTr="007549CC">
        <w:trPr>
          <w:trHeight w:val="439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市级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49CC" w:rsidRPr="00187AE2" w:rsidTr="006068D4">
        <w:trPr>
          <w:trHeight w:val="561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49CC" w:rsidRPr="00187AE2" w:rsidTr="006068D4">
        <w:trPr>
          <w:trHeight w:val="55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49CC" w:rsidRPr="00187AE2" w:rsidTr="006068D4">
        <w:trPr>
          <w:trHeight w:val="549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49CC" w:rsidRPr="00187AE2" w:rsidTr="006068D4">
        <w:trPr>
          <w:trHeight w:val="571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49CC" w:rsidRPr="00187AE2" w:rsidTr="006068D4">
        <w:trPr>
          <w:trHeight w:val="559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49CC" w:rsidRPr="00187AE2" w:rsidTr="007549CC">
        <w:trPr>
          <w:trHeight w:val="413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49CC" w:rsidRPr="00187AE2" w:rsidTr="006068D4">
        <w:trPr>
          <w:trHeight w:val="559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49CC" w:rsidRPr="00187AE2" w:rsidTr="006068D4">
        <w:trPr>
          <w:trHeight w:val="389"/>
        </w:trPr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AE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CC" w:rsidRPr="00187AE2" w:rsidRDefault="007549CC" w:rsidP="006068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7549CC" w:rsidTr="00754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3616" w:type="dxa"/>
            <w:gridSpan w:val="17"/>
          </w:tcPr>
          <w:p w:rsidR="007549CC" w:rsidRDefault="007549CC" w:rsidP="006068D4">
            <w:pPr>
              <w:jc w:val="left"/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填写说明：1.请省级安全生产应急管理机构填写附件1和附件2，所属市县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级地区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请填写完整，可另附表；</w:t>
            </w:r>
          </w:p>
          <w:p w:rsidR="007549CC" w:rsidRPr="00BC6E48" w:rsidRDefault="007549CC" w:rsidP="006068D4">
            <w:pPr>
              <w:jc w:val="left"/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         2.请省、市、县各级安全生产应急管理机构填写附件3和附件4，可另附表。</w:t>
            </w:r>
          </w:p>
        </w:tc>
      </w:tr>
    </w:tbl>
    <w:p w:rsidR="00FD583B" w:rsidRPr="007549CC" w:rsidRDefault="00FD583B"/>
    <w:sectPr w:rsidR="00FD583B" w:rsidRPr="007549CC" w:rsidSect="007549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CC"/>
    <w:rsid w:val="007549CC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2015-09-18T07:11:00Z</dcterms:created>
  <dcterms:modified xsi:type="dcterms:W3CDTF">2015-09-18T07:13:00Z</dcterms:modified>
</cp:coreProperties>
</file>