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A6" w:rsidRDefault="00D365A6" w:rsidP="00D365A6">
      <w:pPr>
        <w:tabs>
          <w:tab w:val="left" w:pos="891"/>
        </w:tabs>
        <w:spacing w:line="60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D365A6" w:rsidRDefault="00D365A6" w:rsidP="00D365A6">
      <w:pPr>
        <w:tabs>
          <w:tab w:val="left" w:pos="891"/>
        </w:tabs>
        <w:spacing w:line="600" w:lineRule="exact"/>
        <w:jc w:val="left"/>
        <w:rPr>
          <w:rFonts w:ascii="黑体" w:eastAsia="黑体" w:hAnsi="黑体" w:cs="黑体"/>
          <w:szCs w:val="32"/>
        </w:rPr>
      </w:pPr>
    </w:p>
    <w:p w:rsidR="00D365A6" w:rsidRDefault="00D365A6" w:rsidP="00D365A6">
      <w:pPr>
        <w:tabs>
          <w:tab w:val="left" w:pos="891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市、县（区）直升机简易起降点信息记录表</w:t>
      </w:r>
    </w:p>
    <w:p w:rsidR="00D365A6" w:rsidRDefault="00D365A6" w:rsidP="00D365A6">
      <w:pPr>
        <w:pStyle w:val="a5"/>
        <w:spacing w:line="600" w:lineRule="exact"/>
        <w:jc w:val="left"/>
        <w:rPr>
          <w:rFonts w:ascii="仿宋" w:hAnsi="仿宋" w:cs="仿宋"/>
          <w:b/>
          <w:bCs/>
          <w:sz w:val="24"/>
        </w:rPr>
      </w:pPr>
    </w:p>
    <w:p w:rsidR="00D365A6" w:rsidRDefault="00D365A6" w:rsidP="00D365A6">
      <w:pPr>
        <w:pStyle w:val="a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24"/>
        </w:rPr>
        <w:t>填报单位及联系人：</w:t>
      </w:r>
      <w:r>
        <w:rPr>
          <w:rFonts w:ascii="宋体" w:eastAsia="宋体" w:hAnsi="宋体" w:cs="宋体" w:hint="eastAsia"/>
          <w:sz w:val="24"/>
        </w:rPr>
        <w:t xml:space="preserve">                             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 时间：   年  月  日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759"/>
        <w:gridCol w:w="675"/>
        <w:gridCol w:w="3016"/>
        <w:gridCol w:w="1634"/>
        <w:gridCol w:w="3204"/>
      </w:tblGrid>
      <w:tr w:rsidR="00D365A6" w:rsidTr="00D43871">
        <w:trPr>
          <w:trHeight w:val="930"/>
        </w:trPr>
        <w:tc>
          <w:tcPr>
            <w:tcW w:w="1434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起降点名称</w:t>
            </w:r>
          </w:p>
        </w:tc>
        <w:tc>
          <w:tcPr>
            <w:tcW w:w="3016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（市-区/县-镇/街道-村-XXX起降点）</w:t>
            </w:r>
          </w:p>
        </w:tc>
        <w:tc>
          <w:tcPr>
            <w:tcW w:w="1634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地理位置</w:t>
            </w:r>
          </w:p>
        </w:tc>
        <w:tc>
          <w:tcPr>
            <w:tcW w:w="3204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（起降点详细地址—镇/街道—村—详细位置）</w:t>
            </w:r>
          </w:p>
        </w:tc>
      </w:tr>
      <w:tr w:rsidR="00D365A6" w:rsidTr="00D43871">
        <w:trPr>
          <w:trHeight w:val="510"/>
        </w:trPr>
        <w:tc>
          <w:tcPr>
            <w:tcW w:w="9288" w:type="dxa"/>
            <w:gridSpan w:val="5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起降点基本信息</w:t>
            </w:r>
          </w:p>
        </w:tc>
      </w:tr>
      <w:tr w:rsidR="00D365A6" w:rsidTr="00D43871">
        <w:trPr>
          <w:trHeight w:val="1004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经纬度坐标</w:t>
            </w:r>
          </w:p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注：在场地中心位置采集坐标，以度分秒格式，秒数均为整数。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（例如：</w:t>
            </w:r>
            <w:r>
              <w:rPr>
                <w:rFonts w:ascii="仿宋" w:hAnsi="仿宋" w:cs="仿宋" w:hint="eastAsia"/>
                <w:sz w:val="24"/>
              </w:rPr>
              <w:t>E112°55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‘</w:t>
            </w:r>
            <w:r>
              <w:rPr>
                <w:rFonts w:ascii="仿宋" w:hAnsi="仿宋" w:cs="仿宋" w:hint="eastAsia"/>
                <w:sz w:val="24"/>
              </w:rPr>
              <w:t>55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“</w:t>
            </w:r>
            <w:r>
              <w:rPr>
                <w:rFonts w:ascii="仿宋" w:hAnsi="仿宋" w:cs="仿宋" w:hint="eastAsia"/>
                <w:sz w:val="24"/>
              </w:rPr>
              <w:t xml:space="preserve">  N33°55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‘</w:t>
            </w:r>
            <w:r>
              <w:rPr>
                <w:rFonts w:ascii="仿宋" w:hAnsi="仿宋" w:cs="仿宋" w:hint="eastAsia"/>
                <w:sz w:val="24"/>
              </w:rPr>
              <w:t>55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“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）</w:t>
            </w:r>
          </w:p>
        </w:tc>
      </w:tr>
      <w:tr w:rsidR="00D365A6" w:rsidTr="00D43871">
        <w:trPr>
          <w:trHeight w:val="1663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起降点8个方位照片和全景视频及重要障碍物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1、照片采集应在起降点中心、从正北方向开始每45度拍摄一张照片&lt;分别向8个方位拍摄、获取8张照片&gt;；2、选取合适位置拍摄1张场地整体照片，并确保照片清晰；3、视频应在起降点中心不间断拍摄360度视频资料，视频时长应不少于40秒。）</w:t>
            </w: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起降点标高（标准大气压下海拔高度）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起降点尺寸（米＊米）、面积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起降点地面材质，地面下方是否中空，承重吨数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起降点是否有可供直升机入库的建筑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7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起降点是否有安保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8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危化品车（航空煤油补给车）是否可驶入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9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直升机运输车是否可驶入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10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起降点周围外来物风险状况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lastRenderedPageBreak/>
              <w:t>11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夜间是否可用（夜航设施）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850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12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起降点主要保障飞行任务类型（森林防火、医疗转运、人员物资运送、备勤保障等）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13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周边是否有森林防火汲水水源地及分布情况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14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起降点所属单位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D365A6" w:rsidTr="00D43871">
        <w:trPr>
          <w:trHeight w:val="737"/>
        </w:trPr>
        <w:tc>
          <w:tcPr>
            <w:tcW w:w="759" w:type="dxa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15</w:t>
            </w:r>
          </w:p>
        </w:tc>
        <w:tc>
          <w:tcPr>
            <w:tcW w:w="3691" w:type="dxa"/>
            <w:gridSpan w:val="2"/>
            <w:vAlign w:val="center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起降点联系人及联系方式</w:t>
            </w:r>
          </w:p>
        </w:tc>
        <w:tc>
          <w:tcPr>
            <w:tcW w:w="4838" w:type="dxa"/>
            <w:gridSpan w:val="2"/>
          </w:tcPr>
          <w:p w:rsidR="00D365A6" w:rsidRDefault="00D365A6" w:rsidP="00D43871">
            <w:pPr>
              <w:tabs>
                <w:tab w:val="left" w:pos="891"/>
              </w:tabs>
              <w:spacing w:line="300" w:lineRule="exact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</w:tbl>
    <w:p w:rsidR="00D365A6" w:rsidRDefault="00D365A6" w:rsidP="00D365A6">
      <w:pPr>
        <w:rPr>
          <w:rFonts w:ascii="楷体" w:eastAsia="楷体" w:hAnsi="楷体" w:cs="楷体"/>
          <w:szCs w:val="32"/>
        </w:rPr>
      </w:pPr>
    </w:p>
    <w:p w:rsidR="00696409" w:rsidRPr="00D365A6" w:rsidRDefault="00696409"/>
    <w:sectPr w:rsidR="00696409" w:rsidRPr="00D3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84" w:rsidRDefault="00A97084" w:rsidP="00D365A6">
      <w:r>
        <w:separator/>
      </w:r>
    </w:p>
  </w:endnote>
  <w:endnote w:type="continuationSeparator" w:id="0">
    <w:p w:rsidR="00A97084" w:rsidRDefault="00A97084" w:rsidP="00D3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84" w:rsidRDefault="00A97084" w:rsidP="00D365A6">
      <w:r>
        <w:separator/>
      </w:r>
    </w:p>
  </w:footnote>
  <w:footnote w:type="continuationSeparator" w:id="0">
    <w:p w:rsidR="00A97084" w:rsidRDefault="00A97084" w:rsidP="00D3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7D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1E2B"/>
    <w:rsid w:val="0016472E"/>
    <w:rsid w:val="00194810"/>
    <w:rsid w:val="001B42A6"/>
    <w:rsid w:val="001B5B4B"/>
    <w:rsid w:val="001B7B7E"/>
    <w:rsid w:val="001C740F"/>
    <w:rsid w:val="001D045D"/>
    <w:rsid w:val="001D256B"/>
    <w:rsid w:val="001D544B"/>
    <w:rsid w:val="001D5856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91F7A"/>
    <w:rsid w:val="00492480"/>
    <w:rsid w:val="00494503"/>
    <w:rsid w:val="004A2034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6409"/>
    <w:rsid w:val="006A01F9"/>
    <w:rsid w:val="006A455A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7B22"/>
    <w:rsid w:val="00867F09"/>
    <w:rsid w:val="00870F14"/>
    <w:rsid w:val="00877DBA"/>
    <w:rsid w:val="008802B6"/>
    <w:rsid w:val="008849D6"/>
    <w:rsid w:val="00896741"/>
    <w:rsid w:val="008B32F4"/>
    <w:rsid w:val="008B64A7"/>
    <w:rsid w:val="008C67AB"/>
    <w:rsid w:val="008F054A"/>
    <w:rsid w:val="008F4A7C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97084"/>
    <w:rsid w:val="00AB032B"/>
    <w:rsid w:val="00AB46F6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A537D"/>
    <w:rsid w:val="00BB05D3"/>
    <w:rsid w:val="00BB70EB"/>
    <w:rsid w:val="00BC5672"/>
    <w:rsid w:val="00BD2267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365A6"/>
    <w:rsid w:val="00D417E7"/>
    <w:rsid w:val="00D42D7E"/>
    <w:rsid w:val="00D435B3"/>
    <w:rsid w:val="00D56064"/>
    <w:rsid w:val="00D5692E"/>
    <w:rsid w:val="00D64D61"/>
    <w:rsid w:val="00D7533E"/>
    <w:rsid w:val="00D76E24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8E608-4ABB-4066-9A3B-6F02A02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365A6"/>
    <w:pPr>
      <w:widowControl w:val="0"/>
      <w:jc w:val="both"/>
    </w:pPr>
    <w:rPr>
      <w:rFonts w:eastAsia="仿宋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3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365A6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D365A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D365A6"/>
    <w:rPr>
      <w:sz w:val="18"/>
      <w:szCs w:val="18"/>
    </w:rPr>
  </w:style>
  <w:style w:type="paragraph" w:styleId="a5">
    <w:name w:val="Body Text"/>
    <w:basedOn w:val="a"/>
    <w:link w:val="Char1"/>
    <w:qFormat/>
    <w:rsid w:val="00D365A6"/>
    <w:rPr>
      <w:sz w:val="18"/>
    </w:rPr>
  </w:style>
  <w:style w:type="character" w:customStyle="1" w:styleId="Char1">
    <w:name w:val="正文文本 Char"/>
    <w:basedOn w:val="a1"/>
    <w:link w:val="a5"/>
    <w:rsid w:val="00D365A6"/>
    <w:rPr>
      <w:rFonts w:eastAsia="仿宋"/>
      <w:sz w:val="18"/>
      <w:szCs w:val="24"/>
    </w:rPr>
  </w:style>
  <w:style w:type="table" w:styleId="a6">
    <w:name w:val="Table Grid"/>
    <w:basedOn w:val="a2"/>
    <w:qFormat/>
    <w:rsid w:val="00D365A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2022-02-18T08:39:00Z</dcterms:created>
  <dcterms:modified xsi:type="dcterms:W3CDTF">2022-02-18T08:39:00Z</dcterms:modified>
</cp:coreProperties>
</file>