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before="0" w:beforeAutospacing="0" w:after="0" w:afterAutospacing="0" w:line="600" w:lineRule="exact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宋体" w:hAnsi="宋体" w:eastAsia="方正小标宋_GBK" w:cs="宋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60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钢铁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14:textFill>
            <w14:solidFill>
              <w14:schemeClr w14:val="tx1"/>
            </w14:solidFill>
          </w14:textFill>
        </w:rPr>
        <w:t>企业基础台账清单</w:t>
      </w:r>
    </w:p>
    <w:p>
      <w:pPr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宋体" w:hAnsi="宋体" w:cs="宋体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snapToGrid/>
        <w:spacing w:before="0" w:beforeAutospacing="0" w:after="0" w:afterAutospacing="0" w:line="580" w:lineRule="exact"/>
        <w:ind w:firstLine="320" w:firstLineChars="100"/>
        <w:jc w:val="both"/>
        <w:textAlignment w:val="baseline"/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cs="仿宋"/>
          <w:b w:val="0"/>
          <w:i w:val="0"/>
          <w:caps w:val="0"/>
          <w:color w:val="000000" w:themeColor="text1"/>
          <w:spacing w:val="0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市应急局              填表人：          填报时间：2022年  月  日</w:t>
      </w:r>
    </w:p>
    <w:tbl>
      <w:tblPr>
        <w:tblStyle w:val="4"/>
        <w:tblW w:w="12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57"/>
        <w:gridCol w:w="1243"/>
        <w:gridCol w:w="1536"/>
        <w:gridCol w:w="972"/>
        <w:gridCol w:w="972"/>
        <w:gridCol w:w="972"/>
        <w:gridCol w:w="973"/>
        <w:gridCol w:w="925"/>
        <w:gridCol w:w="1159"/>
        <w:gridCol w:w="1"/>
        <w:gridCol w:w="971"/>
        <w:gridCol w:w="926"/>
        <w:gridCol w:w="111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县</w:t>
            </w:r>
          </w:p>
        </w:tc>
        <w:tc>
          <w:tcPr>
            <w:tcW w:w="12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企业名称</w:t>
            </w:r>
          </w:p>
        </w:tc>
        <w:tc>
          <w:tcPr>
            <w:tcW w:w="153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统一社会信用代码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产能（万吨/年）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炼铁</w:t>
            </w:r>
          </w:p>
        </w:tc>
        <w:tc>
          <w:tcPr>
            <w:tcW w:w="403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炼钢</w:t>
            </w:r>
          </w:p>
        </w:tc>
        <w:tc>
          <w:tcPr>
            <w:tcW w:w="301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煤气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高炉（座）</w:t>
            </w: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转炉（座）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电炉（座）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精炼炉（座）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冶金铸造起重机（台）</w:t>
            </w:r>
          </w:p>
        </w:tc>
        <w:tc>
          <w:tcPr>
            <w:tcW w:w="9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焦炉煤气柜（座）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高炉煤气柜（座）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转炉煤气柜（座）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6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lang w:val="en-US" w:eastAsia="zh-CN"/>
              </w:rPr>
              <w:t>**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4E7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2022-06-07T09:24:26Z</dcterms:created>
  <dc:creator>Administrator</dc:creator>
  <cp:lastModifiedBy>Administrator</cp:lastModifiedBy>
  <dcterms:modified xsi:type="dcterms:W3CDTF">2022-06-07T09:24:40Z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CED614DF13C04C13964C4B76C2C54D49</vt:lpwstr>
  </property>
</Properties>
</file>