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/>
        <w:spacing w:before="0" w:beforeAutospacing="0" w:after="0" w:afterAutospacing="0" w:line="600" w:lineRule="exact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</w:p>
    <w:p>
      <w:pPr>
        <w:pStyle w:val="3"/>
        <w:spacing w:line="600" w:lineRule="exact"/>
        <w:rPr>
          <w:rFonts w:hint="eastAsia" w:asciiTheme="minorHAnsi" w:hAnsiTheme="minorHAnsi" w:cstheme="minorBidi"/>
          <w:b w:val="0"/>
          <w:i w:val="0"/>
          <w:caps w:val="0"/>
          <w:color w:val="000000" w:themeColor="text1"/>
          <w:spacing w:val="0"/>
          <w:w w:val="100"/>
          <w:kern w:val="2"/>
          <w:sz w:val="18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snapToGrid/>
        <w:spacing w:before="0" w:beforeAutospacing="0" w:after="0" w:afterAutospacing="0" w:line="60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w w:val="100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w w:val="10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三类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w w:val="100"/>
          <w:kern w:val="0"/>
          <w:sz w:val="44"/>
          <w:szCs w:val="44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w w:val="10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有限空间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w w:val="100"/>
          <w:kern w:val="0"/>
          <w:sz w:val="44"/>
          <w:szCs w:val="44"/>
          <w14:textFill>
            <w14:solidFill>
              <w14:schemeClr w14:val="tx1"/>
            </w14:solidFill>
          </w14:textFill>
        </w:rPr>
        <w:t>“百日清零行动”进展清单</w:t>
      </w:r>
    </w:p>
    <w:p>
      <w:pPr>
        <w:widowControl w:val="0"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snapToGrid/>
        <w:spacing w:before="0" w:beforeAutospacing="0" w:after="0" w:afterAutospacing="0" w:line="580" w:lineRule="exact"/>
        <w:jc w:val="center"/>
        <w:textAlignment w:val="baseline"/>
        <w:outlineLvl w:val="1"/>
        <w:rPr>
          <w:rFonts w:hint="eastAsia" w:ascii="宋体" w:hAnsi="宋体" w:eastAsia="方正小标宋_GBK" w:cs="宋体"/>
          <w:b w:val="0"/>
          <w:i w:val="0"/>
          <w:caps w:val="0"/>
          <w:color w:val="000000" w:themeColor="text1"/>
          <w:spacing w:val="0"/>
          <w:w w:val="100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填报单位：</w:t>
      </w:r>
      <w:r>
        <w:rPr>
          <w:rFonts w:hint="eastAsia" w:ascii="仿宋" w:hAnsi="仿宋" w:cs="仿宋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市应急局              填表人：          填报时间：2022年  月  日</w:t>
      </w:r>
    </w:p>
    <w:tbl>
      <w:tblPr>
        <w:tblStyle w:val="5"/>
        <w:tblW w:w="13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685"/>
        <w:gridCol w:w="1788"/>
        <w:gridCol w:w="2763"/>
        <w:gridCol w:w="1500"/>
        <w:gridCol w:w="1500"/>
        <w:gridCol w:w="1350"/>
        <w:gridCol w:w="1331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81" w:type="dxa"/>
            <w:vMerge w:val="restart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685" w:type="dxa"/>
            <w:vMerge w:val="restart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县</w:t>
            </w:r>
          </w:p>
        </w:tc>
        <w:tc>
          <w:tcPr>
            <w:tcW w:w="1788" w:type="dxa"/>
            <w:vMerge w:val="restart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企业名称</w:t>
            </w:r>
          </w:p>
        </w:tc>
        <w:tc>
          <w:tcPr>
            <w:tcW w:w="2763" w:type="dxa"/>
            <w:vMerge w:val="restart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统一社会信用代码</w:t>
            </w:r>
          </w:p>
        </w:tc>
        <w:tc>
          <w:tcPr>
            <w:tcW w:w="5681" w:type="dxa"/>
            <w:gridSpan w:val="4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“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有限空间4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条”发现问题数量</w:t>
            </w:r>
          </w:p>
        </w:tc>
        <w:tc>
          <w:tcPr>
            <w:tcW w:w="1362" w:type="dxa"/>
            <w:shd w:val="clear" w:color="auto" w:fill="auto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行政</w:t>
            </w:r>
          </w:p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81" w:type="dxa"/>
            <w:vMerge w:val="continue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763" w:type="dxa"/>
            <w:vMerge w:val="continue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第1条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第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条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第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条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第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条</w:t>
            </w:r>
          </w:p>
        </w:tc>
        <w:tc>
          <w:tcPr>
            <w:tcW w:w="1362" w:type="dxa"/>
            <w:shd w:val="clear" w:color="auto" w:fill="auto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50" w:type="dxa"/>
            <w:shd w:val="clear" w:color="auto" w:fill="auto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31" w:type="dxa"/>
            <w:shd w:val="clear" w:color="auto" w:fill="auto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62" w:type="dxa"/>
            <w:shd w:val="clear" w:color="auto" w:fill="auto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**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50" w:type="dxa"/>
            <w:shd w:val="clear" w:color="auto" w:fill="auto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31" w:type="dxa"/>
            <w:shd w:val="clear" w:color="auto" w:fill="auto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62" w:type="dxa"/>
            <w:shd w:val="clear" w:color="auto" w:fill="auto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OGNhNmUxOGMzMWY2NzBiYWU4YmE3ZTEwODNiODIifQ=="/>
  </w:docVars>
  <w:rsids>
    <w:rsidRoot w:val="00000000"/>
    <w:rsid w:val="2C4D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qFormat/>
    <w:uiPriority w:val="0"/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2022-06-07T09:25:50Z</dcterms:created>
  <dc:creator>Administrator</dc:creator>
  <cp:lastModifiedBy>Administrator</cp:lastModifiedBy>
  <dcterms:modified xsi:type="dcterms:W3CDTF">2022-06-07T09:26:00Z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E19E5D5C237F4B4BA7391CA78BA87D12</vt:lpwstr>
  </property>
</Properties>
</file>