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818F">
      <w:pPr>
        <w:spacing w:line="274" w:lineRule="auto"/>
        <w:rPr>
          <w:rFonts w:ascii="Arial"/>
          <w:sz w:val="21"/>
        </w:rPr>
      </w:pPr>
    </w:p>
    <w:p w14:paraId="05D27BA9">
      <w:pPr>
        <w:spacing w:before="104" w:line="224" w:lineRule="auto"/>
        <w:ind w:left="22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07B34AB2">
      <w:pPr>
        <w:spacing w:line="313" w:lineRule="auto"/>
        <w:rPr>
          <w:rFonts w:ascii="Arial"/>
          <w:sz w:val="21"/>
        </w:rPr>
      </w:pPr>
    </w:p>
    <w:p w14:paraId="495F9647">
      <w:pPr>
        <w:spacing w:line="313" w:lineRule="auto"/>
        <w:rPr>
          <w:rFonts w:ascii="Arial"/>
          <w:sz w:val="21"/>
        </w:rPr>
      </w:pPr>
    </w:p>
    <w:p w14:paraId="178D7EEA">
      <w:pPr>
        <w:spacing w:before="139" w:line="260" w:lineRule="auto"/>
        <w:ind w:left="2630" w:right="149" w:hanging="235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人员密集场所动火作业和涉及保温材料施工的</w:t>
      </w:r>
      <w:r>
        <w:rPr>
          <w:rFonts w:ascii="宋体" w:hAnsi="宋体" w:eastAsia="宋体" w:cs="宋体"/>
          <w:spacing w:val="8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限额以下工程登记表</w:t>
      </w:r>
    </w:p>
    <w:p w14:paraId="46120488">
      <w:pPr>
        <w:spacing w:line="82" w:lineRule="exact"/>
      </w:pPr>
    </w:p>
    <w:tbl>
      <w:tblPr>
        <w:tblStyle w:val="6"/>
        <w:tblW w:w="89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2018"/>
        <w:gridCol w:w="2028"/>
        <w:gridCol w:w="2652"/>
      </w:tblGrid>
      <w:tr w14:paraId="76C8F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8990" w:type="dxa"/>
            <w:gridSpan w:val="4"/>
            <w:vAlign w:val="top"/>
          </w:tcPr>
          <w:p w14:paraId="326E871B">
            <w:pPr>
              <w:pStyle w:val="7"/>
              <w:spacing w:before="213" w:line="219" w:lineRule="auto"/>
              <w:ind w:left="125"/>
            </w:pPr>
            <w:r>
              <w:rPr>
                <w:spacing w:val="-1"/>
              </w:rPr>
              <w:t>一、基本信息</w:t>
            </w:r>
          </w:p>
        </w:tc>
      </w:tr>
      <w:tr w14:paraId="6C81D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92" w:type="dxa"/>
            <w:vAlign w:val="top"/>
          </w:tcPr>
          <w:p w14:paraId="57B5B396">
            <w:pPr>
              <w:pStyle w:val="7"/>
              <w:spacing w:before="211" w:line="221" w:lineRule="auto"/>
              <w:ind w:left="414"/>
            </w:pPr>
            <w:r>
              <w:rPr>
                <w:spacing w:val="2"/>
              </w:rPr>
              <w:t>登记主体名称</w:t>
            </w:r>
          </w:p>
        </w:tc>
        <w:tc>
          <w:tcPr>
            <w:tcW w:w="2018" w:type="dxa"/>
            <w:vAlign w:val="top"/>
          </w:tcPr>
          <w:p w14:paraId="262893F9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5A7BEB13">
            <w:pPr>
              <w:pStyle w:val="7"/>
              <w:spacing w:before="48" w:line="227" w:lineRule="auto"/>
              <w:ind w:left="523" w:right="279" w:hanging="239"/>
            </w:pPr>
            <w:r>
              <w:rPr>
                <w:spacing w:val="2"/>
              </w:rPr>
              <w:t>负责人姓名及</w:t>
            </w:r>
            <w:r>
              <w:t xml:space="preserve"> </w:t>
            </w:r>
            <w:r>
              <w:rPr>
                <w:spacing w:val="-2"/>
              </w:rPr>
              <w:t>联系电话</w:t>
            </w:r>
          </w:p>
        </w:tc>
        <w:tc>
          <w:tcPr>
            <w:tcW w:w="2652" w:type="dxa"/>
            <w:vAlign w:val="top"/>
          </w:tcPr>
          <w:p w14:paraId="7BF21020">
            <w:pPr>
              <w:rPr>
                <w:rFonts w:ascii="Arial"/>
                <w:sz w:val="21"/>
              </w:rPr>
            </w:pPr>
          </w:p>
        </w:tc>
      </w:tr>
      <w:tr w14:paraId="3DA5C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92" w:type="dxa"/>
            <w:vAlign w:val="top"/>
          </w:tcPr>
          <w:p w14:paraId="005F9F94">
            <w:pPr>
              <w:pStyle w:val="7"/>
              <w:spacing w:before="211" w:line="220" w:lineRule="auto"/>
              <w:ind w:left="655"/>
            </w:pPr>
            <w:r>
              <w:rPr>
                <w:spacing w:val="3"/>
              </w:rPr>
              <w:t>工程名称</w:t>
            </w:r>
          </w:p>
        </w:tc>
        <w:tc>
          <w:tcPr>
            <w:tcW w:w="6698" w:type="dxa"/>
            <w:gridSpan w:val="3"/>
            <w:vAlign w:val="top"/>
          </w:tcPr>
          <w:p w14:paraId="627B20CB">
            <w:pPr>
              <w:rPr>
                <w:rFonts w:ascii="Arial"/>
                <w:sz w:val="21"/>
              </w:rPr>
            </w:pPr>
          </w:p>
        </w:tc>
      </w:tr>
      <w:tr w14:paraId="5BD97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292" w:type="dxa"/>
            <w:vAlign w:val="top"/>
          </w:tcPr>
          <w:p w14:paraId="44F9D21F">
            <w:pPr>
              <w:pStyle w:val="7"/>
              <w:spacing w:before="212" w:line="220" w:lineRule="auto"/>
              <w:ind w:left="655"/>
            </w:pPr>
            <w:r>
              <w:rPr>
                <w:spacing w:val="5"/>
              </w:rPr>
              <w:t>工程地点</w:t>
            </w:r>
          </w:p>
        </w:tc>
        <w:tc>
          <w:tcPr>
            <w:tcW w:w="6698" w:type="dxa"/>
            <w:gridSpan w:val="3"/>
            <w:vAlign w:val="top"/>
          </w:tcPr>
          <w:p w14:paraId="5CD3F994">
            <w:pPr>
              <w:rPr>
                <w:rFonts w:ascii="Arial"/>
                <w:sz w:val="21"/>
              </w:rPr>
            </w:pPr>
          </w:p>
        </w:tc>
      </w:tr>
      <w:tr w14:paraId="7B01C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92" w:type="dxa"/>
            <w:vAlign w:val="top"/>
          </w:tcPr>
          <w:p w14:paraId="112B6A50">
            <w:pPr>
              <w:pStyle w:val="7"/>
              <w:spacing w:before="212" w:line="220" w:lineRule="auto"/>
              <w:ind w:left="414"/>
            </w:pPr>
            <w:r>
              <w:rPr>
                <w:spacing w:val="2"/>
              </w:rPr>
              <w:t>计划开工日期</w:t>
            </w:r>
          </w:p>
        </w:tc>
        <w:tc>
          <w:tcPr>
            <w:tcW w:w="2018" w:type="dxa"/>
            <w:vAlign w:val="top"/>
          </w:tcPr>
          <w:p w14:paraId="70CE0FE0"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 w14:paraId="38E05259">
            <w:pPr>
              <w:pStyle w:val="7"/>
              <w:spacing w:before="212" w:line="219" w:lineRule="auto"/>
              <w:ind w:left="284"/>
            </w:pPr>
            <w:r>
              <w:rPr>
                <w:spacing w:val="2"/>
              </w:rPr>
              <w:t>计划完工日期</w:t>
            </w:r>
          </w:p>
        </w:tc>
        <w:tc>
          <w:tcPr>
            <w:tcW w:w="2652" w:type="dxa"/>
            <w:vAlign w:val="top"/>
          </w:tcPr>
          <w:p w14:paraId="42B883EA">
            <w:pPr>
              <w:rPr>
                <w:rFonts w:ascii="Arial"/>
                <w:sz w:val="21"/>
              </w:rPr>
            </w:pPr>
          </w:p>
        </w:tc>
      </w:tr>
      <w:tr w14:paraId="1A6B1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292" w:type="dxa"/>
            <w:vAlign w:val="top"/>
          </w:tcPr>
          <w:p w14:paraId="207B835E">
            <w:pPr>
              <w:pStyle w:val="7"/>
              <w:spacing w:before="213" w:line="219" w:lineRule="auto"/>
              <w:ind w:left="655"/>
            </w:pPr>
            <w:r>
              <w:rPr>
                <w:spacing w:val="2"/>
              </w:rPr>
              <w:t>工程规模</w:t>
            </w:r>
          </w:p>
        </w:tc>
        <w:tc>
          <w:tcPr>
            <w:tcW w:w="6698" w:type="dxa"/>
            <w:gridSpan w:val="3"/>
            <w:vAlign w:val="top"/>
          </w:tcPr>
          <w:p w14:paraId="0DB4725B">
            <w:pPr>
              <w:pStyle w:val="7"/>
              <w:spacing w:before="203" w:line="228" w:lineRule="auto"/>
              <w:ind w:left="102"/>
            </w:pPr>
            <w:r>
              <w:rPr>
                <w:spacing w:val="1"/>
              </w:rPr>
              <w:t>总投资：</w:t>
            </w:r>
            <w:r>
              <w:rPr>
                <w:spacing w:val="11"/>
              </w:rPr>
              <w:t xml:space="preserve">           </w:t>
            </w:r>
            <w:r>
              <w:rPr>
                <w:spacing w:val="1"/>
              </w:rPr>
              <w:t>万元</w:t>
            </w:r>
          </w:p>
        </w:tc>
      </w:tr>
      <w:tr w14:paraId="509A0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292" w:type="dxa"/>
            <w:vAlign w:val="top"/>
          </w:tcPr>
          <w:p w14:paraId="4065FE26">
            <w:pPr>
              <w:pStyle w:val="7"/>
              <w:spacing w:before="92" w:line="226" w:lineRule="auto"/>
              <w:ind w:left="294" w:right="197" w:hanging="120"/>
            </w:pPr>
            <w:r>
              <w:rPr>
                <w:spacing w:val="-2"/>
              </w:rPr>
              <w:t>动火作业或保温材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料施工类别描述</w:t>
            </w:r>
          </w:p>
        </w:tc>
        <w:tc>
          <w:tcPr>
            <w:tcW w:w="6698" w:type="dxa"/>
            <w:gridSpan w:val="3"/>
            <w:vAlign w:val="top"/>
          </w:tcPr>
          <w:p w14:paraId="7CB5A2EB">
            <w:pPr>
              <w:pStyle w:val="7"/>
              <w:spacing w:before="72" w:line="237" w:lineRule="auto"/>
              <w:ind w:left="102" w:firstLine="9"/>
            </w:pPr>
            <w:r>
              <w:rPr>
                <w:spacing w:val="-5"/>
              </w:rPr>
              <w:t>包括电焊、气焊、气割作业或建筑保温材料、冷库</w:t>
            </w:r>
            <w:r>
              <w:rPr>
                <w:spacing w:val="-6"/>
              </w:rPr>
              <w:t>、冰雪场地保</w:t>
            </w:r>
            <w:r>
              <w:t xml:space="preserve"> </w:t>
            </w:r>
            <w:r>
              <w:rPr>
                <w:spacing w:val="1"/>
              </w:rPr>
              <w:t>温材料施工等</w:t>
            </w:r>
          </w:p>
        </w:tc>
      </w:tr>
      <w:tr w14:paraId="5D820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92" w:type="dxa"/>
            <w:vMerge w:val="restart"/>
            <w:tcBorders>
              <w:bottom w:val="nil"/>
            </w:tcBorders>
            <w:vAlign w:val="top"/>
          </w:tcPr>
          <w:p w14:paraId="73144676">
            <w:pPr>
              <w:spacing w:line="242" w:lineRule="auto"/>
              <w:rPr>
                <w:rFonts w:ascii="Arial"/>
                <w:sz w:val="21"/>
              </w:rPr>
            </w:pPr>
          </w:p>
          <w:p w14:paraId="7C3E713A">
            <w:pPr>
              <w:spacing w:line="242" w:lineRule="auto"/>
              <w:rPr>
                <w:rFonts w:ascii="Arial"/>
                <w:sz w:val="21"/>
              </w:rPr>
            </w:pPr>
          </w:p>
          <w:p w14:paraId="15AB054A">
            <w:pPr>
              <w:pStyle w:val="7"/>
              <w:spacing w:before="78" w:line="220" w:lineRule="auto"/>
              <w:ind w:left="414"/>
            </w:pPr>
            <w:r>
              <w:rPr>
                <w:spacing w:val="-2"/>
              </w:rPr>
              <w:t>委托施工单位</w:t>
            </w:r>
          </w:p>
        </w:tc>
        <w:tc>
          <w:tcPr>
            <w:tcW w:w="6698" w:type="dxa"/>
            <w:gridSpan w:val="3"/>
            <w:vAlign w:val="top"/>
          </w:tcPr>
          <w:p w14:paraId="61C20922">
            <w:pPr>
              <w:pStyle w:val="7"/>
              <w:spacing w:before="215" w:line="220" w:lineRule="auto"/>
              <w:ind w:left="102"/>
            </w:pPr>
            <w:r>
              <w:t>施工单位名称：</w:t>
            </w:r>
          </w:p>
        </w:tc>
      </w:tr>
      <w:tr w14:paraId="45208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292" w:type="dxa"/>
            <w:vMerge w:val="continue"/>
            <w:tcBorders>
              <w:top w:val="nil"/>
            </w:tcBorders>
            <w:vAlign w:val="top"/>
          </w:tcPr>
          <w:p w14:paraId="1A07DCCC">
            <w:pPr>
              <w:rPr>
                <w:rFonts w:ascii="Arial"/>
                <w:sz w:val="21"/>
              </w:rPr>
            </w:pPr>
          </w:p>
        </w:tc>
        <w:tc>
          <w:tcPr>
            <w:tcW w:w="6698" w:type="dxa"/>
            <w:gridSpan w:val="3"/>
            <w:vAlign w:val="top"/>
          </w:tcPr>
          <w:p w14:paraId="610FE1A5">
            <w:pPr>
              <w:pStyle w:val="7"/>
              <w:spacing w:before="236" w:line="219" w:lineRule="auto"/>
              <w:ind w:left="102"/>
            </w:pPr>
            <w:r>
              <w:t>项目负责人姓名及联系电话：</w:t>
            </w:r>
          </w:p>
        </w:tc>
      </w:tr>
      <w:tr w14:paraId="11EEA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990" w:type="dxa"/>
            <w:gridSpan w:val="4"/>
            <w:vAlign w:val="top"/>
          </w:tcPr>
          <w:p w14:paraId="54DA9B73">
            <w:pPr>
              <w:pStyle w:val="7"/>
              <w:spacing w:before="211" w:line="219" w:lineRule="auto"/>
              <w:ind w:left="128"/>
            </w:pPr>
            <w:r>
              <w:rPr>
                <w:b w:val="0"/>
                <w:bCs w:val="0"/>
                <w:spacing w:val="-4"/>
              </w:rPr>
              <w:t>二、信息登记材料</w:t>
            </w:r>
          </w:p>
        </w:tc>
      </w:tr>
      <w:tr w14:paraId="2A261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90" w:type="dxa"/>
            <w:gridSpan w:val="4"/>
            <w:vAlign w:val="top"/>
          </w:tcPr>
          <w:p w14:paraId="7484E72D">
            <w:pPr>
              <w:pStyle w:val="7"/>
              <w:spacing w:before="206" w:line="219" w:lineRule="auto"/>
              <w:ind w:left="125"/>
            </w:pPr>
            <w:r>
              <w:rPr>
                <w:spacing w:val="2"/>
              </w:rPr>
              <w:t>安全生产承诺书</w:t>
            </w:r>
          </w:p>
        </w:tc>
      </w:tr>
      <w:tr w14:paraId="7F5AC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990" w:type="dxa"/>
            <w:gridSpan w:val="4"/>
            <w:vAlign w:val="top"/>
          </w:tcPr>
          <w:p w14:paraId="7AA9CD7E">
            <w:pPr>
              <w:pStyle w:val="7"/>
              <w:spacing w:before="156" w:line="221" w:lineRule="auto"/>
              <w:ind w:left="128"/>
            </w:pPr>
            <w:r>
              <w:rPr>
                <w:b w:val="0"/>
                <w:bCs w:val="0"/>
                <w:spacing w:val="-5"/>
              </w:rPr>
              <w:t>三、备注</w:t>
            </w:r>
          </w:p>
        </w:tc>
      </w:tr>
      <w:tr w14:paraId="28A46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990" w:type="dxa"/>
            <w:gridSpan w:val="4"/>
            <w:vAlign w:val="top"/>
          </w:tcPr>
          <w:p w14:paraId="42D9425D">
            <w:pPr>
              <w:pStyle w:val="7"/>
              <w:spacing w:before="248" w:line="215" w:lineRule="auto"/>
              <w:ind w:left="125"/>
            </w:pPr>
            <w:r>
              <w:rPr>
                <w:spacing w:val="7"/>
              </w:rPr>
              <w:t>1.信息登记人应准确填写基本信息；</w:t>
            </w:r>
          </w:p>
          <w:p w14:paraId="086F1E73">
            <w:pPr>
              <w:pStyle w:val="7"/>
              <w:spacing w:line="218" w:lineRule="auto"/>
              <w:jc w:val="right"/>
            </w:pPr>
            <w:r>
              <w:rPr>
                <w:spacing w:val="-6"/>
              </w:rPr>
              <w:t>2.信息登记人应如实提供相关资料，对材料真实性负责，并承担由此引起的法律</w:t>
            </w:r>
            <w:r>
              <w:rPr>
                <w:spacing w:val="-7"/>
              </w:rPr>
              <w:t>责任。</w:t>
            </w:r>
          </w:p>
        </w:tc>
      </w:tr>
    </w:tbl>
    <w:p w14:paraId="0E1D18DD">
      <w:pPr>
        <w:pStyle w:val="2"/>
        <w:spacing w:before="174" w:line="222" w:lineRule="auto"/>
        <w:ind w:left="184"/>
        <w:rPr>
          <w:sz w:val="28"/>
          <w:szCs w:val="28"/>
        </w:rPr>
      </w:pPr>
      <w:r>
        <w:rPr>
          <w:spacing w:val="11"/>
          <w:sz w:val="28"/>
          <w:szCs w:val="28"/>
        </w:rPr>
        <w:t>经办人(县区管理部门):</w:t>
      </w:r>
      <w:r>
        <w:rPr>
          <w:spacing w:val="5"/>
          <w:sz w:val="28"/>
          <w:szCs w:val="28"/>
        </w:rPr>
        <w:t xml:space="preserve">          </w:t>
      </w:r>
      <w:r>
        <w:rPr>
          <w:spacing w:val="11"/>
          <w:sz w:val="28"/>
          <w:szCs w:val="28"/>
        </w:rPr>
        <w:t>登记主体：</w:t>
      </w:r>
      <w:r>
        <w:rPr>
          <w:spacing w:val="-18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(盖章/签字)</w:t>
      </w:r>
    </w:p>
    <w:p w14:paraId="1D0F3764">
      <w:pPr>
        <w:spacing w:line="267" w:lineRule="auto"/>
        <w:rPr>
          <w:rFonts w:ascii="Arial"/>
          <w:sz w:val="21"/>
        </w:rPr>
      </w:pPr>
    </w:p>
    <w:p w14:paraId="1BCE5A35">
      <w:pPr>
        <w:pStyle w:val="2"/>
        <w:spacing w:before="75" w:line="227" w:lineRule="auto"/>
        <w:ind w:left="174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联系电话： </w:t>
      </w:r>
      <w:r>
        <w:rPr>
          <w:spacing w:val="-1"/>
        </w:rPr>
        <w:t xml:space="preserve">                          </w:t>
      </w:r>
      <w:r>
        <w:rPr>
          <w:spacing w:val="-2"/>
          <w:sz w:val="28"/>
          <w:szCs w:val="28"/>
        </w:rPr>
        <w:t>申请日期：</w:t>
      </w:r>
      <w:r>
        <w:rPr>
          <w:spacing w:val="3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>年    月</w:t>
      </w:r>
      <w:r>
        <w:rPr>
          <w:spacing w:val="14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>日</w:t>
      </w:r>
      <w:bookmarkStart w:id="0" w:name="_GoBack"/>
      <w:bookmarkEnd w:id="0"/>
    </w:p>
    <w:sectPr>
      <w:pgSz w:w="11910" w:h="16850"/>
      <w:pgMar w:top="1432" w:right="1574" w:bottom="1370" w:left="1334" w:header="0" w:footer="100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10C67F7"/>
    <w:rsid w:val="57172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271</Characters>
  <TotalTime>1</TotalTime>
  <ScaleCrop>false</ScaleCrop>
  <LinksUpToDate>false</LinksUpToDate>
  <CharactersWithSpaces>338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2025-08-06T15:41:00Z</dcterms:created>
  <dc:creator>HP</dc:creator>
  <cp:lastModifiedBy>安康消防宣教中心</cp:lastModifiedBy>
  <dcterms:modified xsi:type="dcterms:W3CDTF">2025-08-06T07:54:58Z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2025-08-06T15:41:21Z</vt:filetime>
  </property>
  <property fmtid="{D5CDD505-2E9C-101B-9397-08002B2CF9AE}" pid="4" name="UsrData">
    <vt:lpwstr>6893071f7d359c001f1a0fc5wl</vt:lpwstr>
  </property>
  <property fmtid="{D5CDD505-2E9C-101B-9397-08002B2CF9AE}" pid="5" name="KSOTemplateDocerSaveRecord">
    <vt:lpwstr>eyJoZGlkIjoiNTI4ODI3YmI3MTZjOTczOTM5M2JjNmFkM2Y1YWY5MGQiLCJ1c2VySWQiOiI3NDAzOTg3MTMifQ==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2969E1BDC4CA49AC8B74A9487A2B03EC_12</vt:lpwstr>
  </property>
</Properties>
</file>